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textAlignment w:val="center"/>
        <w:rPr>
          <w:rFonts w:hint="eastAsia" w:asciiTheme="minorHAnsi" w:hAnsiTheme="minorHAnsi" w:eastAsiaTheme="minorEastAsia" w:cstheme="minorBidi"/>
          <w:b/>
          <w:bCs/>
          <w:kern w:val="2"/>
          <w:sz w:val="36"/>
          <w:szCs w:val="36"/>
          <w:lang w:val="en-US" w:eastAsia="zh-CN" w:bidi="ar-SA"/>
        </w:rPr>
      </w:pPr>
      <w:r>
        <w:rPr>
          <w:rFonts w:hint="eastAsia" w:ascii="宋体" w:hAnsi="宋体" w:eastAsia="宋体" w:cs="宋体"/>
          <w:b/>
          <w:bCs/>
          <w:i w:val="0"/>
          <w:iCs w:val="0"/>
          <w:color w:val="000000"/>
          <w:sz w:val="36"/>
          <w:szCs w:val="36"/>
          <w:u w:val="none"/>
          <w:lang w:val="en-US" w:eastAsia="zh-CN"/>
        </w:rPr>
        <w:fldChar w:fldCharType="begin">
          <w:fldData xml:space="preserve">ZQBKAHoAdABYAFEAdAAwAFcAOABXAFoAbgBtAHYASgBrAGoAeAB4AHMAUgBFAGgAeAAyAHUAZwBF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</w:fldData>
        </w:fldChar>
      </w:r>
      <w:r>
        <w:rPr>
          <w:rFonts w:hint="eastAsia" w:ascii="宋体" w:hAnsi="宋体" w:eastAsia="宋体" w:cs="宋体"/>
          <w:b/>
          <w:bCs/>
          <w:i w:val="0"/>
          <w:iCs w:val="0"/>
          <w:color w:val="000000"/>
          <w:sz w:val="36"/>
          <w:szCs w:val="36"/>
          <w:u w:val="none"/>
          <w:lang w:val="en-US" w:eastAsia="zh-CN"/>
        </w:rPr>
        <w:instrText xml:space="preserve">ADDIN CNKISM.UserStyle</w:instrText>
      </w:r>
      <w:r>
        <w:rPr>
          <w:rFonts w:hint="eastAsia" w:ascii="宋体" w:hAnsi="宋体" w:eastAsia="宋体" w:cs="宋体"/>
          <w:b/>
          <w:bCs/>
          <w:i w:val="0"/>
          <w:iCs w:val="0"/>
          <w:color w:val="000000"/>
          <w:sz w:val="36"/>
          <w:szCs w:val="36"/>
          <w:u w:val="none"/>
          <w:lang w:val="en-US" w:eastAsia="zh-CN"/>
        </w:rPr>
        <w:fldChar w:fldCharType="separate"/>
      </w:r>
      <w:r>
        <w:rPr>
          <w:rFonts w:hint="eastAsia" w:ascii="宋体" w:hAnsi="宋体" w:eastAsia="宋体" w:cs="宋体"/>
          <w:b/>
          <w:bCs/>
          <w:i w:val="0"/>
          <w:iCs w:val="0"/>
          <w:color w:val="000000"/>
          <w:sz w:val="36"/>
          <w:szCs w:val="36"/>
          <w:u w:val="none"/>
          <w:lang w:val="en-US" w:eastAsia="zh-CN"/>
        </w:rPr>
        <w:fldChar w:fldCharType="end"/>
      </w:r>
      <w:r>
        <w:rPr>
          <w:rFonts w:hint="eastAsia" w:ascii="宋体" w:hAnsi="宋体" w:eastAsia="宋体" w:cs="宋体"/>
          <w:b/>
          <w:bCs/>
          <w:i w:val="0"/>
          <w:iCs w:val="0"/>
          <w:color w:val="000000"/>
          <w:sz w:val="36"/>
          <w:szCs w:val="36"/>
          <w:u w:val="none"/>
          <w:lang w:val="en-US" w:eastAsia="zh-CN"/>
        </w:rPr>
        <w:t>体检科睡眠监测仪维修配件报价单</w:t>
      </w:r>
    </w:p>
    <w:tbl>
      <w:tblPr>
        <w:tblStyle w:val="2"/>
        <w:tblpPr w:leftFromText="180" w:rightFromText="180" w:vertAnchor="page" w:horzAnchor="page" w:tblpX="650" w:tblpY="2210"/>
        <w:tblOverlap w:val="never"/>
        <w:tblW w:w="101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450"/>
        <w:gridCol w:w="1680"/>
        <w:gridCol w:w="780"/>
        <w:gridCol w:w="750"/>
        <w:gridCol w:w="3270"/>
        <w:gridCol w:w="11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50" w:hRule="atLeast"/>
        </w:trPr>
        <w:tc>
          <w:tcPr>
            <w:tcW w:w="2450"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设备名称</w:t>
            </w:r>
          </w:p>
        </w:tc>
        <w:tc>
          <w:tcPr>
            <w:tcW w:w="168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bCs/>
                <w:i w:val="0"/>
                <w:iCs w:val="0"/>
                <w:color w:val="000000"/>
                <w:sz w:val="24"/>
                <w:szCs w:val="24"/>
                <w:u w:val="none"/>
                <w:lang w:val="en-US"/>
              </w:rPr>
            </w:pPr>
            <w:r>
              <w:rPr>
                <w:rFonts w:hint="eastAsia" w:ascii="宋体" w:hAnsi="宋体" w:eastAsia="宋体" w:cs="宋体"/>
                <w:b/>
                <w:bCs/>
                <w:i w:val="0"/>
                <w:iCs w:val="0"/>
                <w:color w:val="000000"/>
                <w:kern w:val="0"/>
                <w:sz w:val="24"/>
                <w:szCs w:val="24"/>
                <w:u w:val="none"/>
                <w:lang w:val="en-US" w:eastAsia="zh-CN" w:bidi="ar"/>
              </w:rPr>
              <w:t>配件名称</w:t>
            </w:r>
          </w:p>
        </w:tc>
        <w:tc>
          <w:tcPr>
            <w:tcW w:w="78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3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bCs/>
                <w:i w:val="0"/>
                <w:iCs w:val="0"/>
                <w:color w:val="000000"/>
                <w:sz w:val="24"/>
                <w:szCs w:val="24"/>
                <w:u w:val="none"/>
                <w:lang w:val="en-US" w:eastAsia="zh-CN"/>
              </w:rPr>
            </w:pPr>
            <w:r>
              <w:rPr>
                <w:rFonts w:hint="eastAsia" w:ascii="宋体" w:hAnsi="宋体" w:eastAsia="宋体" w:cs="宋体"/>
                <w:b/>
                <w:bCs/>
                <w:i w:val="0"/>
                <w:iCs w:val="0"/>
                <w:color w:val="000000"/>
                <w:sz w:val="24"/>
                <w:szCs w:val="24"/>
                <w:u w:val="none"/>
                <w:lang w:val="en-US" w:eastAsia="zh-CN"/>
              </w:rPr>
              <w:t>品牌型号</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报价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36" w:hRule="atLeast"/>
        </w:trPr>
        <w:tc>
          <w:tcPr>
            <w:tcW w:w="2450" w:type="dxa"/>
            <w:tcBorders>
              <w:top w:val="single" w:color="auto" w:sz="4" w:space="0"/>
              <w:left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kern w:val="2"/>
                <w:sz w:val="22"/>
                <w:szCs w:val="22"/>
                <w:u w:val="none"/>
                <w:lang w:val="en-US" w:eastAsia="zh-CN" w:bidi="ar-SA"/>
              </w:rPr>
            </w:pPr>
            <w:r>
              <w:rPr>
                <w:rFonts w:hint="eastAsia" w:ascii="宋体" w:hAnsi="宋体" w:eastAsia="宋体" w:cs="宋体"/>
                <w:snapToGrid w:val="0"/>
                <w:color w:val="000000"/>
                <w:spacing w:val="-6"/>
                <w:sz w:val="22"/>
                <w:szCs w:val="22"/>
                <w:lang w:val="en-US" w:eastAsia="zh-CN" w:bidi="ar-SA"/>
              </w:rPr>
              <w:t>睡眠监测仪</w:t>
            </w:r>
          </w:p>
        </w:tc>
        <w:tc>
          <w:tcPr>
            <w:tcW w:w="16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血氧模块</w:t>
            </w:r>
          </w:p>
        </w:tc>
        <w:tc>
          <w:tcPr>
            <w:tcW w:w="7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w:t>
            </w:r>
          </w:p>
        </w:tc>
        <w:tc>
          <w:tcPr>
            <w:tcW w:w="750"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个</w:t>
            </w:r>
          </w:p>
        </w:tc>
        <w:tc>
          <w:tcPr>
            <w:tcW w:w="3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snapToGrid w:val="0"/>
                <w:color w:val="000000"/>
                <w:spacing w:val="-6"/>
                <w:sz w:val="22"/>
                <w:szCs w:val="22"/>
                <w:lang w:val="en-US" w:eastAsia="zh-CN" w:bidi="ar-SA"/>
              </w:rPr>
              <w:t>飞利浦伟康/Alice NightOne</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97" w:hRule="atLeast"/>
        </w:trPr>
        <w:tc>
          <w:tcPr>
            <w:tcW w:w="10115" w:type="dxa"/>
            <w:gridSpan w:val="6"/>
            <w:tcBorders>
              <w:top w:val="single" w:color="auto" w:sz="4" w:space="0"/>
              <w:left w:val="single" w:color="auto" w:sz="4" w:space="0"/>
              <w:right w:val="single" w:color="000000" w:sz="4" w:space="0"/>
            </w:tcBorders>
            <w:shd w:val="clear" w:color="auto" w:fill="auto"/>
            <w:vAlign w:val="center"/>
          </w:tcPr>
          <w:p>
            <w:pPr>
              <w:keepNext w:val="0"/>
              <w:keepLines w:val="0"/>
              <w:widowControl/>
              <w:suppressLineNumbers w:val="0"/>
              <w:tabs>
                <w:tab w:val="left" w:pos="6257"/>
              </w:tabs>
              <w:jc w:val="lef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snapToGrid w:val="0"/>
                <w:color w:val="000000"/>
                <w:spacing w:val="-6"/>
                <w:sz w:val="22"/>
                <w:szCs w:val="22"/>
                <w:lang w:val="en-US" w:eastAsia="zh-CN" w:bidi="ar-SA"/>
              </w:rPr>
              <w:t>备注：（请注明本次维修服务质保期，并在以下对应的□内打√）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3" w:hRule="atLeast"/>
        </w:trPr>
        <w:tc>
          <w:tcPr>
            <w:tcW w:w="10115" w:type="dxa"/>
            <w:gridSpan w:val="6"/>
            <w:tcBorders>
              <w:top w:val="single" w:color="auto" w:sz="4" w:space="0"/>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tabs>
                <w:tab w:val="left" w:pos="6257"/>
              </w:tabs>
              <w:jc w:val="left"/>
              <w:textAlignment w:val="center"/>
              <w:rPr>
                <w:rFonts w:hint="default" w:ascii="宋体" w:hAnsi="宋体" w:eastAsia="宋体" w:cs="宋体"/>
                <w:snapToGrid w:val="0"/>
                <w:color w:val="000000"/>
                <w:spacing w:val="-6"/>
                <w:sz w:val="22"/>
                <w:szCs w:val="22"/>
                <w:lang w:val="en-US" w:eastAsia="zh-CN" w:bidi="ar-SA"/>
              </w:rPr>
            </w:pPr>
          </w:p>
          <w:p>
            <w:pPr>
              <w:keepNext w:val="0"/>
              <w:keepLines w:val="0"/>
              <w:widowControl/>
              <w:suppressLineNumbers w:val="0"/>
              <w:jc w:val="center"/>
              <w:textAlignment w:val="center"/>
              <w:rPr>
                <w:rFonts w:hint="eastAsia" w:ascii="宋体" w:hAnsi="宋体" w:eastAsia="宋体" w:cs="宋体"/>
                <w:snapToGrid w:val="0"/>
                <w:color w:val="000000"/>
                <w:spacing w:val="-6"/>
                <w:sz w:val="22"/>
                <w:szCs w:val="22"/>
                <w:lang w:val="en-US" w:eastAsia="zh-CN" w:bidi="ar-SA"/>
              </w:rPr>
            </w:pPr>
            <w:r>
              <w:rPr>
                <w:rFonts w:hint="eastAsia" w:ascii="宋体" w:hAnsi="宋体" w:eastAsia="宋体" w:cs="宋体"/>
                <w:snapToGrid w:val="0"/>
                <w:color w:val="000000"/>
                <w:spacing w:val="-6"/>
                <w:sz w:val="22"/>
                <w:szCs w:val="22"/>
                <w:lang w:val="en-US" w:eastAsia="zh-CN" w:bidi="ar-SA"/>
              </w:rPr>
              <w:t>本次维修服务质保期： □ 三个月 ；        □ 六个月 ；        □ 一年 ；     □ 其他：</w:t>
            </w:r>
            <w:r>
              <w:rPr>
                <w:rFonts w:hint="eastAsia" w:ascii="宋体" w:hAnsi="宋体" w:eastAsia="宋体" w:cs="宋体"/>
                <w:snapToGrid w:val="0"/>
                <w:color w:val="000000"/>
                <w:spacing w:val="-6"/>
                <w:sz w:val="22"/>
                <w:szCs w:val="22"/>
                <w:u w:val="single"/>
                <w:lang w:val="en-US" w:eastAsia="zh-CN" w:bidi="ar-SA"/>
              </w:rPr>
              <w:t xml:space="preserve">         </w:t>
            </w:r>
            <w:r>
              <w:rPr>
                <w:rFonts w:hint="eastAsia" w:ascii="宋体" w:hAnsi="宋体" w:eastAsia="宋体" w:cs="宋体"/>
                <w:snapToGrid w:val="0"/>
                <w:color w:val="000000"/>
                <w:spacing w:val="-6"/>
                <w:sz w:val="22"/>
                <w:szCs w:val="22"/>
                <w:lang w:val="en-US" w:eastAsia="zh-CN" w:bidi="ar-SA"/>
              </w:rPr>
              <w:tab/>
            </w:r>
          </w:p>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snapToGrid w:val="0"/>
                <w:color w:val="000000"/>
                <w:spacing w:val="-6"/>
                <w:sz w:val="22"/>
                <w:szCs w:val="22"/>
                <w:lang w:val="en-US" w:eastAsia="zh-CN" w:bidi="ar-SA"/>
              </w:rPr>
              <w:t xml:space="preserve">        </w:t>
            </w:r>
          </w:p>
        </w:tc>
      </w:tr>
    </w:tbl>
    <w:p>
      <w:pPr>
        <w:bidi w:val="0"/>
        <w:rPr>
          <w:rFonts w:hint="eastAsia"/>
          <w:lang w:val="en-US" w:eastAsia="zh-CN"/>
        </w:rPr>
      </w:pPr>
    </w:p>
    <w:p>
      <w:pPr>
        <w:bidi w:val="0"/>
        <w:rPr>
          <w:rFonts w:hint="eastAsia"/>
          <w:lang w:val="en-US" w:eastAsia="zh-CN"/>
        </w:rPr>
      </w:pPr>
    </w:p>
    <w:p>
      <w:pPr>
        <w:numPr>
          <w:ilvl w:val="0"/>
          <w:numId w:val="1"/>
        </w:numPr>
        <w:bidi w:val="0"/>
        <w:jc w:val="left"/>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highlight w:val="none"/>
          <w:lang w:val="en-US" w:eastAsia="zh-CN" w:bidi="ar-SA"/>
        </w:rPr>
        <w:t>供应商</w:t>
      </w:r>
      <w:r>
        <w:rPr>
          <w:rFonts w:hint="eastAsia" w:ascii="宋体" w:hAnsi="宋体" w:eastAsia="宋体" w:cs="宋体"/>
          <w:b/>
          <w:bCs/>
          <w:kern w:val="2"/>
          <w:sz w:val="21"/>
          <w:szCs w:val="21"/>
          <w:lang w:val="en-US" w:eastAsia="zh-CN" w:bidi="ar-SA"/>
        </w:rPr>
        <w:t>资质要求</w:t>
      </w:r>
    </w:p>
    <w:p>
      <w:pPr>
        <w:numPr>
          <w:ilvl w:val="0"/>
          <w:numId w:val="0"/>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1.在中华人民共和国境内注册的有合法经营资格的独立法人或者其他组织；</w:t>
      </w:r>
    </w:p>
    <w:p>
      <w:pPr>
        <w:numPr>
          <w:ilvl w:val="0"/>
          <w:numId w:val="0"/>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highlight w:val="none"/>
          <w:lang w:val="en-US" w:eastAsia="zh-CN" w:bidi="ar-SA"/>
        </w:rPr>
        <w:t>2.供应商</w:t>
      </w:r>
      <w:r>
        <w:rPr>
          <w:rFonts w:hint="eastAsia" w:ascii="宋体" w:hAnsi="宋体" w:eastAsia="宋体" w:cs="宋体"/>
          <w:b w:val="0"/>
          <w:bCs w:val="0"/>
          <w:kern w:val="2"/>
          <w:sz w:val="21"/>
          <w:szCs w:val="21"/>
          <w:lang w:val="en-US" w:eastAsia="zh-CN" w:bidi="ar-SA"/>
        </w:rPr>
        <w:t>近三年内（供应商成立不足三年的可从成立之日起算），在经营活动中没有重大违法记录；</w:t>
      </w:r>
    </w:p>
    <w:p>
      <w:pPr>
        <w:numPr>
          <w:ilvl w:val="0"/>
          <w:numId w:val="1"/>
        </w:numPr>
        <w:bidi w:val="0"/>
        <w:jc w:val="left"/>
        <w:rPr>
          <w:rFonts w:hint="eastAsia"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商务要求</w:t>
      </w:r>
    </w:p>
    <w:p>
      <w:pPr>
        <w:numPr>
          <w:ilvl w:val="0"/>
          <w:numId w:val="2"/>
        </w:numPr>
        <w:bidi w:val="0"/>
        <w:ind w:left="0" w:leftChars="0" w:firstLine="0" w:firstLineChars="0"/>
        <w:jc w:val="left"/>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免费保修期内售后服务要求</w:t>
      </w:r>
    </w:p>
    <w:p>
      <w:pPr>
        <w:numPr>
          <w:ilvl w:val="0"/>
          <w:numId w:val="3"/>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bCs/>
          <w:kern w:val="2"/>
          <w:sz w:val="21"/>
          <w:szCs w:val="21"/>
          <w:lang w:val="en-US" w:eastAsia="zh-CN" w:bidi="ar-SA"/>
        </w:rPr>
        <w:t>维修响应及故障解决时间</w:t>
      </w:r>
      <w:r>
        <w:rPr>
          <w:rFonts w:hint="eastAsia" w:ascii="宋体" w:hAnsi="宋体" w:eastAsia="宋体" w:cs="宋体"/>
          <w:b w:val="0"/>
          <w:bCs w:val="0"/>
          <w:kern w:val="2"/>
          <w:sz w:val="21"/>
          <w:szCs w:val="21"/>
          <w:lang w:val="en-US" w:eastAsia="zh-CN" w:bidi="ar-SA"/>
        </w:rPr>
        <w:t>：在保修期内，一旦发生质量问题，供应商保证在接到通知48小时内赶到现场进行修理或更换。</w:t>
      </w:r>
      <w:bookmarkStart w:id="0" w:name="_GoBack"/>
      <w:bookmarkEnd w:id="0"/>
    </w:p>
    <w:p>
      <w:pPr>
        <w:numPr>
          <w:ilvl w:val="0"/>
          <w:numId w:val="3"/>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bCs/>
          <w:kern w:val="2"/>
          <w:sz w:val="21"/>
          <w:szCs w:val="21"/>
          <w:lang w:val="en-US" w:eastAsia="zh-CN" w:bidi="ar-SA"/>
        </w:rPr>
        <w:t>发生质量问题的处理方式</w:t>
      </w:r>
      <w:r>
        <w:rPr>
          <w:rFonts w:hint="eastAsia" w:ascii="宋体" w:hAnsi="宋体" w:eastAsia="宋体" w:cs="宋体"/>
          <w:b w:val="0"/>
          <w:bCs w:val="0"/>
          <w:kern w:val="2"/>
          <w:sz w:val="21"/>
          <w:szCs w:val="21"/>
          <w:lang w:val="en-US" w:eastAsia="zh-CN" w:bidi="ar-SA"/>
        </w:rPr>
        <w:t>：免费保修期内，如果有因质量问题而引起的损坏，供应商应对产品予以维修或更换，全部服务费和更换产品或配件的费用由</w:t>
      </w:r>
      <w:r>
        <w:rPr>
          <w:rFonts w:hint="eastAsia" w:ascii="宋体" w:hAnsi="宋体" w:eastAsia="宋体" w:cs="宋体"/>
          <w:b w:val="0"/>
          <w:bCs w:val="0"/>
          <w:kern w:val="2"/>
          <w:sz w:val="21"/>
          <w:szCs w:val="21"/>
          <w:highlight w:val="none"/>
          <w:lang w:val="en-US" w:eastAsia="zh-CN" w:bidi="ar-SA"/>
        </w:rPr>
        <w:t>供应商</w:t>
      </w:r>
      <w:r>
        <w:rPr>
          <w:rFonts w:hint="eastAsia" w:ascii="宋体" w:hAnsi="宋体" w:eastAsia="宋体" w:cs="宋体"/>
          <w:b w:val="0"/>
          <w:bCs w:val="0"/>
          <w:kern w:val="2"/>
          <w:sz w:val="21"/>
          <w:szCs w:val="21"/>
          <w:lang w:val="en-US" w:eastAsia="zh-CN" w:bidi="ar-SA"/>
        </w:rPr>
        <w:t>承担，供应商如不能修理或不能调换，按产品原价赔偿处理。</w:t>
      </w:r>
    </w:p>
    <w:p>
      <w:pPr>
        <w:numPr>
          <w:ilvl w:val="0"/>
          <w:numId w:val="2"/>
        </w:numPr>
        <w:bidi w:val="0"/>
        <w:ind w:left="0" w:leftChars="0" w:firstLine="0" w:firstLineChars="0"/>
        <w:jc w:val="left"/>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免费保修期外售后服务要求</w:t>
      </w:r>
    </w:p>
    <w:p>
      <w:pPr>
        <w:numPr>
          <w:ilvl w:val="0"/>
          <w:numId w:val="0"/>
        </w:numPr>
        <w:bidi w:val="0"/>
        <w:ind w:leftChars="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免费保修期后继续支持维修，并按成本价标准收取维修及零件费用。</w:t>
      </w:r>
    </w:p>
    <w:p>
      <w:pPr>
        <w:numPr>
          <w:ilvl w:val="0"/>
          <w:numId w:val="4"/>
        </w:numPr>
        <w:bidi w:val="0"/>
        <w:ind w:leftChars="0"/>
        <w:jc w:val="left"/>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其他商务要求</w:t>
      </w:r>
    </w:p>
    <w:p>
      <w:pPr>
        <w:numPr>
          <w:ilvl w:val="0"/>
          <w:numId w:val="5"/>
        </w:numPr>
        <w:bidi w:val="0"/>
        <w:jc w:val="left"/>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关于交货</w:t>
      </w:r>
    </w:p>
    <w:p>
      <w:pPr>
        <w:numPr>
          <w:ilvl w:val="0"/>
          <w:numId w:val="0"/>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1.1签订合同后15天（日历日）内。</w:t>
      </w:r>
    </w:p>
    <w:p>
      <w:pPr>
        <w:numPr>
          <w:ilvl w:val="0"/>
          <w:numId w:val="0"/>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1.2供应商必须承担的设备运输、安装调试、验收检测和提供设备操作说明书、图纸等其他类似的义务。供应商应委派技术人员进行现场安装、调试，并提供货物安装调试的一切技术支持。安装调试的具体时间由采购人提前3天通知供应商。</w:t>
      </w:r>
    </w:p>
    <w:p>
      <w:pPr>
        <w:numPr>
          <w:ilvl w:val="0"/>
          <w:numId w:val="0"/>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1.3交货（具体）地点：广东省深圳市南山区学苑大道1298号，深圳大学总医院指定地点。</w:t>
      </w:r>
    </w:p>
    <w:p>
      <w:pPr>
        <w:numPr>
          <w:ilvl w:val="0"/>
          <w:numId w:val="0"/>
        </w:numPr>
        <w:bidi w:val="0"/>
        <w:jc w:val="left"/>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2. 质量保证</w:t>
      </w:r>
    </w:p>
    <w:p>
      <w:pPr>
        <w:numPr>
          <w:ilvl w:val="0"/>
          <w:numId w:val="0"/>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保证所提供的产品全部采用优质材料和一流工艺制造而成，并未曾使用过的全新产品；决不使用任何劣货、假货等产品。</w:t>
      </w:r>
    </w:p>
    <w:p>
      <w:pPr>
        <w:numPr>
          <w:ilvl w:val="0"/>
          <w:numId w:val="0"/>
        </w:numPr>
        <w:bidi w:val="0"/>
        <w:jc w:val="left"/>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3. 关于验收</w:t>
      </w:r>
    </w:p>
    <w:p>
      <w:pPr>
        <w:numPr>
          <w:ilvl w:val="0"/>
          <w:numId w:val="0"/>
        </w:numPr>
        <w:bidi w:val="0"/>
        <w:jc w:val="left"/>
        <w:rPr>
          <w:rFonts w:hint="default"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3.1供应商货物经过双方检验认可后，签署验收报告，产品保修期自验收合格之日起算。</w:t>
      </w:r>
    </w:p>
    <w:p>
      <w:pPr>
        <w:numPr>
          <w:ilvl w:val="0"/>
          <w:numId w:val="0"/>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3.2 当满足以下条件时，采购人才向供应商签发货物验收报告：</w:t>
      </w:r>
    </w:p>
    <w:p>
      <w:pPr>
        <w:numPr>
          <w:ilvl w:val="0"/>
          <w:numId w:val="0"/>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a、供应商已按照合同规定提供了全部产品及完整的技术资料。</w:t>
      </w:r>
    </w:p>
    <w:p>
      <w:pPr>
        <w:numPr>
          <w:ilvl w:val="0"/>
          <w:numId w:val="0"/>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b、货物符合文件技术规格书的要求，性能满足要求。</w:t>
      </w:r>
    </w:p>
    <w:p>
      <w:pPr>
        <w:numPr>
          <w:ilvl w:val="0"/>
          <w:numId w:val="0"/>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c、 供应商负责将货物安全无损运抵采购人指定地点。</w:t>
      </w:r>
    </w:p>
    <w:p>
      <w:pPr>
        <w:numPr>
          <w:ilvl w:val="0"/>
          <w:numId w:val="0"/>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d、货物安装调试完毕，能正常运行。</w:t>
      </w:r>
    </w:p>
    <w:p>
      <w:pPr>
        <w:numPr>
          <w:ilvl w:val="0"/>
          <w:numId w:val="3"/>
        </w:numPr>
        <w:bidi w:val="0"/>
        <w:ind w:left="0" w:leftChars="0" w:firstLine="0" w:firstLineChars="0"/>
        <w:jc w:val="left"/>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付款方式</w:t>
      </w:r>
    </w:p>
    <w:p>
      <w:pPr>
        <w:numPr>
          <w:ilvl w:val="0"/>
          <w:numId w:val="0"/>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 xml:space="preserve">合同签订后，待货物验收合格后整理报账资料，1个月内申请付款。 </w:t>
      </w:r>
    </w:p>
    <w:p>
      <w:pPr>
        <w:numPr>
          <w:ilvl w:val="0"/>
          <w:numId w:val="0"/>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 xml:space="preserve"> </w:t>
      </w:r>
    </w:p>
    <w:p>
      <w:pPr>
        <w:numPr>
          <w:ilvl w:val="0"/>
          <w:numId w:val="3"/>
        </w:numPr>
        <w:bidi w:val="0"/>
        <w:ind w:left="0" w:leftChars="0" w:firstLine="0" w:firstLineChars="0"/>
        <w:jc w:val="left"/>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关于知识产权</w:t>
      </w:r>
    </w:p>
    <w:p>
      <w:pPr>
        <w:numPr>
          <w:ilvl w:val="0"/>
          <w:numId w:val="0"/>
        </w:numPr>
        <w:bidi w:val="0"/>
        <w:ind w:leftChars="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4.1提供的货物必须是合法厂家生产和经销的原包装产品（包括零配件），必须具备生产日期、厂家、厂址、产品合格证等。</w:t>
      </w:r>
    </w:p>
    <w:p>
      <w:pPr>
        <w:numPr>
          <w:ilvl w:val="0"/>
          <w:numId w:val="0"/>
        </w:numPr>
        <w:bidi w:val="0"/>
        <w:ind w:leftChars="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4.2供应商应保证采购人在使用货物或其任何一部分时，免受第三方提出的侵犯其专利权、商标权、著作权或其它知识产权的起诉或司法干预。投标人保证所提供软件的合法性，如果发生上述起诉或干预，则其法律责任均由中标人负责。所发生的任何知识产权纠纷与采购人无关。</w:t>
      </w:r>
    </w:p>
    <w:p>
      <w:pPr>
        <w:bidi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4.3采购人购买货物后，有权对该货物与其他货物进行配套、整合或适当改进，而免受侵犯专利权的起诉。</w:t>
      </w:r>
    </w:p>
    <w:p>
      <w:pPr>
        <w:numPr>
          <w:ilvl w:val="0"/>
          <w:numId w:val="3"/>
        </w:numPr>
        <w:bidi w:val="0"/>
        <w:ind w:left="0" w:leftChars="0" w:firstLine="0" w:firstLineChars="0"/>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关于商检</w:t>
      </w:r>
    </w:p>
    <w:p>
      <w:pPr>
        <w:numPr>
          <w:ilvl w:val="0"/>
          <w:numId w:val="0"/>
        </w:numPr>
        <w:bidi w:val="0"/>
        <w:ind w:leftChars="0"/>
        <w:rPr>
          <w:rFonts w:hint="eastAsia" w:asciiTheme="minorEastAsia" w:hAnsiTheme="minorEastAsia" w:eastAsiaTheme="minorEastAsia" w:cstheme="minorEastAsia"/>
          <w:sz w:val="24"/>
          <w:szCs w:val="32"/>
          <w:lang w:val="en-US" w:eastAsia="zh-CN"/>
        </w:rPr>
      </w:pPr>
      <w:r>
        <w:rPr>
          <w:rFonts w:hint="eastAsia" w:ascii="宋体" w:hAnsi="宋体" w:eastAsia="宋体" w:cs="宋体"/>
          <w:sz w:val="21"/>
          <w:szCs w:val="21"/>
          <w:lang w:val="en-US" w:eastAsia="zh-CN"/>
        </w:rPr>
        <w:t>依据相关法律法规要求，如所提供的货物需由国家商检部门进行商检的，商检、检疫费用由供应商承担。</w:t>
      </w:r>
    </w:p>
    <w:p>
      <w:pPr>
        <w:tabs>
          <w:tab w:val="left" w:pos="5166"/>
        </w:tabs>
        <w:bidi w:val="0"/>
        <w:ind w:firstLine="5320" w:firstLineChars="1900"/>
        <w:jc w:val="left"/>
        <w:rPr>
          <w:rFonts w:hint="default"/>
          <w:sz w:val="28"/>
          <w:szCs w:val="28"/>
          <w:lang w:val="en-US" w:eastAsia="zh-CN"/>
        </w:rPr>
      </w:pPr>
      <w:r>
        <w:rPr>
          <w:rFonts w:hint="eastAsia"/>
          <w:sz w:val="28"/>
          <w:szCs w:val="28"/>
          <w:lang w:val="en-US" w:eastAsia="zh-CN"/>
        </w:rPr>
        <w:t>报价单位：</w:t>
      </w:r>
    </w:p>
    <w:p>
      <w:pPr>
        <w:tabs>
          <w:tab w:val="left" w:pos="5151"/>
        </w:tabs>
        <w:bidi w:val="0"/>
        <w:ind w:firstLine="5320" w:firstLineChars="1900"/>
        <w:jc w:val="left"/>
        <w:rPr>
          <w:rFonts w:hint="eastAsia"/>
          <w:sz w:val="28"/>
          <w:szCs w:val="28"/>
          <w:lang w:val="en-US" w:eastAsia="zh-CN"/>
        </w:rPr>
      </w:pPr>
      <w:r>
        <w:rPr>
          <w:rFonts w:hint="eastAsia"/>
          <w:sz w:val="28"/>
          <w:szCs w:val="28"/>
          <w:lang w:val="en-US" w:eastAsia="zh-CN"/>
        </w:rPr>
        <w:t>联系人：</w:t>
      </w:r>
    </w:p>
    <w:p>
      <w:pPr>
        <w:tabs>
          <w:tab w:val="left" w:pos="5151"/>
        </w:tabs>
        <w:bidi w:val="0"/>
        <w:ind w:firstLine="5320" w:firstLineChars="1900"/>
        <w:jc w:val="left"/>
        <w:rPr>
          <w:rFonts w:hint="default"/>
          <w:sz w:val="28"/>
          <w:szCs w:val="28"/>
          <w:lang w:val="en-US" w:eastAsia="zh-CN"/>
        </w:rPr>
      </w:pPr>
      <w:r>
        <w:rPr>
          <w:rFonts w:hint="eastAsia"/>
          <w:sz w:val="28"/>
          <w:szCs w:val="28"/>
          <w:lang w:val="en-US" w:eastAsia="zh-CN"/>
        </w:rPr>
        <w:t>联系电话：</w:t>
      </w:r>
    </w:p>
    <w:p>
      <w:pPr>
        <w:tabs>
          <w:tab w:val="left" w:pos="5136"/>
        </w:tabs>
        <w:bidi w:val="0"/>
        <w:ind w:firstLine="5320" w:firstLineChars="1900"/>
        <w:jc w:val="left"/>
        <w:rPr>
          <w:rFonts w:hint="default"/>
          <w:sz w:val="28"/>
          <w:szCs w:val="28"/>
          <w:lang w:val="en-US" w:eastAsia="zh-CN"/>
        </w:rPr>
      </w:pPr>
      <w:r>
        <w:rPr>
          <w:rFonts w:hint="eastAsia"/>
          <w:sz w:val="28"/>
          <w:szCs w:val="28"/>
          <w:lang w:val="en-US" w:eastAsia="zh-CN"/>
        </w:rPr>
        <w:t>报价日期：</w:t>
      </w:r>
    </w:p>
    <w:p>
      <w:pPr>
        <w:tabs>
          <w:tab w:val="left" w:pos="5166"/>
        </w:tabs>
        <w:bidi w:val="0"/>
        <w:jc w:val="left"/>
        <w:rPr>
          <w:rFonts w:hint="default"/>
          <w:sz w:val="28"/>
          <w:szCs w:val="28"/>
          <w:lang w:val="en-US" w:eastAsia="zh-CN"/>
        </w:rPr>
      </w:pPr>
    </w:p>
    <w:sectPr>
      <w:pgSz w:w="11906" w:h="16838"/>
      <w:pgMar w:top="850" w:right="1800" w:bottom="85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0B1FBF8"/>
    <w:multiLevelType w:val="singleLevel"/>
    <w:tmpl w:val="E0B1FBF8"/>
    <w:lvl w:ilvl="0" w:tentative="0">
      <w:start w:val="3"/>
      <w:numFmt w:val="chineseCounting"/>
      <w:suff w:val="nothing"/>
      <w:lvlText w:val="（%1）"/>
      <w:lvlJc w:val="left"/>
      <w:rPr>
        <w:rFonts w:hint="eastAsia"/>
      </w:rPr>
    </w:lvl>
  </w:abstractNum>
  <w:abstractNum w:abstractNumId="1">
    <w:nsid w:val="EE0A294B"/>
    <w:multiLevelType w:val="singleLevel"/>
    <w:tmpl w:val="EE0A294B"/>
    <w:lvl w:ilvl="0" w:tentative="0">
      <w:start w:val="1"/>
      <w:numFmt w:val="chineseCounting"/>
      <w:suff w:val="nothing"/>
      <w:lvlText w:val="%1、"/>
      <w:lvlJc w:val="left"/>
      <w:rPr>
        <w:rFonts w:hint="eastAsia"/>
      </w:rPr>
    </w:lvl>
  </w:abstractNum>
  <w:abstractNum w:abstractNumId="2">
    <w:nsid w:val="FE922DD4"/>
    <w:multiLevelType w:val="singleLevel"/>
    <w:tmpl w:val="FE922DD4"/>
    <w:lvl w:ilvl="0" w:tentative="0">
      <w:start w:val="1"/>
      <w:numFmt w:val="decimal"/>
      <w:lvlText w:val="%1."/>
      <w:lvlJc w:val="left"/>
      <w:pPr>
        <w:tabs>
          <w:tab w:val="left" w:pos="312"/>
        </w:tabs>
      </w:pPr>
    </w:lvl>
  </w:abstractNum>
  <w:abstractNum w:abstractNumId="3">
    <w:nsid w:val="7C6E7220"/>
    <w:multiLevelType w:val="singleLevel"/>
    <w:tmpl w:val="7C6E7220"/>
    <w:lvl w:ilvl="0" w:tentative="0">
      <w:start w:val="1"/>
      <w:numFmt w:val="chineseCounting"/>
      <w:suff w:val="nothing"/>
      <w:lvlText w:val="（%1）"/>
      <w:lvlJc w:val="left"/>
      <w:rPr>
        <w:rFonts w:hint="eastAsia"/>
      </w:rPr>
    </w:lvl>
  </w:abstractNum>
  <w:abstractNum w:abstractNumId="4">
    <w:nsid w:val="7D6EFD77"/>
    <w:multiLevelType w:val="singleLevel"/>
    <w:tmpl w:val="7D6EFD77"/>
    <w:lvl w:ilvl="0" w:tentative="0">
      <w:start w:val="1"/>
      <w:numFmt w:val="decimal"/>
      <w:lvlText w:val="%1."/>
      <w:lvlJc w:val="left"/>
      <w:pPr>
        <w:tabs>
          <w:tab w:val="left" w:pos="312"/>
        </w:tabs>
      </w:p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1C2CEE"/>
    <w:rsid w:val="008C454E"/>
    <w:rsid w:val="009A7F15"/>
    <w:rsid w:val="00CC067F"/>
    <w:rsid w:val="026C0CFA"/>
    <w:rsid w:val="04477EC1"/>
    <w:rsid w:val="04992D33"/>
    <w:rsid w:val="07BC1926"/>
    <w:rsid w:val="09027DF7"/>
    <w:rsid w:val="1154525D"/>
    <w:rsid w:val="15052C15"/>
    <w:rsid w:val="156A682F"/>
    <w:rsid w:val="160335D0"/>
    <w:rsid w:val="161F7DAE"/>
    <w:rsid w:val="168A74C3"/>
    <w:rsid w:val="172B4225"/>
    <w:rsid w:val="17B06A7A"/>
    <w:rsid w:val="17FA57EC"/>
    <w:rsid w:val="1A0C4487"/>
    <w:rsid w:val="1C9D2D76"/>
    <w:rsid w:val="1D6E304F"/>
    <w:rsid w:val="1F27721F"/>
    <w:rsid w:val="1FBD4AD3"/>
    <w:rsid w:val="20BF1D15"/>
    <w:rsid w:val="22AB6075"/>
    <w:rsid w:val="22DC56AD"/>
    <w:rsid w:val="237061B5"/>
    <w:rsid w:val="251C2CEE"/>
    <w:rsid w:val="252666DB"/>
    <w:rsid w:val="26307EC0"/>
    <w:rsid w:val="26346CDD"/>
    <w:rsid w:val="281C134A"/>
    <w:rsid w:val="28361761"/>
    <w:rsid w:val="288C1597"/>
    <w:rsid w:val="29735ADA"/>
    <w:rsid w:val="2BC00303"/>
    <w:rsid w:val="2EDB40DF"/>
    <w:rsid w:val="31471011"/>
    <w:rsid w:val="314D52F3"/>
    <w:rsid w:val="32983B0C"/>
    <w:rsid w:val="32A75CA3"/>
    <w:rsid w:val="32B428BF"/>
    <w:rsid w:val="32CA7290"/>
    <w:rsid w:val="36C92EAA"/>
    <w:rsid w:val="3ADE2921"/>
    <w:rsid w:val="3AE34959"/>
    <w:rsid w:val="3DC55207"/>
    <w:rsid w:val="444B1E9F"/>
    <w:rsid w:val="46493ED9"/>
    <w:rsid w:val="47350256"/>
    <w:rsid w:val="4B194C3C"/>
    <w:rsid w:val="4E654224"/>
    <w:rsid w:val="4F8D798A"/>
    <w:rsid w:val="4FCF765A"/>
    <w:rsid w:val="50352365"/>
    <w:rsid w:val="511A395C"/>
    <w:rsid w:val="51287272"/>
    <w:rsid w:val="54606204"/>
    <w:rsid w:val="548551AB"/>
    <w:rsid w:val="59BC2CCF"/>
    <w:rsid w:val="59E60122"/>
    <w:rsid w:val="5B93524C"/>
    <w:rsid w:val="5C930CDF"/>
    <w:rsid w:val="5CA6278E"/>
    <w:rsid w:val="5CAB094D"/>
    <w:rsid w:val="5ED51275"/>
    <w:rsid w:val="5F140E70"/>
    <w:rsid w:val="5F39291F"/>
    <w:rsid w:val="60B50B2D"/>
    <w:rsid w:val="6117148B"/>
    <w:rsid w:val="61CC5E18"/>
    <w:rsid w:val="638A30D1"/>
    <w:rsid w:val="63BB088A"/>
    <w:rsid w:val="64472065"/>
    <w:rsid w:val="6515471A"/>
    <w:rsid w:val="66885C3C"/>
    <w:rsid w:val="66A73A75"/>
    <w:rsid w:val="66B521F3"/>
    <w:rsid w:val="6759011E"/>
    <w:rsid w:val="67EE61F4"/>
    <w:rsid w:val="688E7BA8"/>
    <w:rsid w:val="69C94A68"/>
    <w:rsid w:val="6B1362F7"/>
    <w:rsid w:val="6DBB3D69"/>
    <w:rsid w:val="6FEC4D4A"/>
    <w:rsid w:val="70477400"/>
    <w:rsid w:val="71F92A86"/>
    <w:rsid w:val="73401C21"/>
    <w:rsid w:val="7815253F"/>
    <w:rsid w:val="797304F2"/>
    <w:rsid w:val="79A575B0"/>
    <w:rsid w:val="7B0F2182"/>
    <w:rsid w:val="7B3D2A1E"/>
    <w:rsid w:val="7C747410"/>
    <w:rsid w:val="7D3E7649"/>
    <w:rsid w:val="7D761851"/>
    <w:rsid w:val="7E2770D9"/>
    <w:rsid w:val="7E711BB0"/>
    <w:rsid w:val="7E9B2952"/>
    <w:rsid w:val="7F3E12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Arial" w:hAnsi="Arial" w:eastAsiaTheme="minorEastAsia" w:cs="Arial"/>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5">
    <w:name w:val="Table Normal"/>
    <w:semiHidden/>
    <w:unhideWhenUsed/>
    <w:qFormat/>
    <w:uiPriority w:val="0"/>
    <w:tblPr>
      <w:tblLayout w:type="fixed"/>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1082</Words>
  <Characters>1129</Characters>
  <Lines>0</Lines>
  <Paragraphs>0</Paragraphs>
  <TotalTime>8</TotalTime>
  <ScaleCrop>false</ScaleCrop>
  <LinksUpToDate>false</LinksUpToDate>
  <CharactersWithSpaces>1135</CharactersWithSpaces>
  <Application>WPS Office_11.8.2.8361_F1E327BC-269C-435d-A152-05C5408002CA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2025-02-18T03:24:00Z</dcterms:created>
  <dc:creator>邓国豪</dc:creator>
  <cp:lastModifiedBy>毛豆</cp:lastModifiedBy>
  <dcterms:modified xsi:type="dcterms:W3CDTF">2026-06-03T00:53:58Z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y fmtid="{D5CDD505-2E9C-101B-9397-08002B2CF9AE}" pid="3" name="ICV">
    <vt:lpwstr>42BDC3596A5C467D9DA218DAAA306233_11</vt:lpwstr>
  </property>
  <property fmtid="{D5CDD505-2E9C-101B-9397-08002B2CF9AE}" pid="4" name="KSOTemplateDocerSaveRecord">
    <vt:lpwstr>eyJoZGlkIjoiNDAyYTliMGI4ZTBkMGM4M2U1NDQ1OTA2OGYyYTU5Y2YiLCJ1c2VySWQiOiIyODgxMzU2MzgifQ==</vt:lpwstr>
  </property>
</Properties>
</file>