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口腔科牙科综合治疗台维修报价单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1"/>
        <w:gridCol w:w="2962"/>
        <w:gridCol w:w="825"/>
        <w:gridCol w:w="769"/>
        <w:gridCol w:w="1988"/>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99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9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配件名称</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55" w:hRule="atLeast"/>
        </w:trPr>
        <w:tc>
          <w:tcPr>
            <w:tcW w:w="1991"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牙科综合治疗台</w:t>
            </w: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消毒按钮、手机控气电磁阀、控水开关、消毒开关</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卡瓦/ESTETICA E30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trPr>
        <w:tc>
          <w:tcPr>
            <w:tcW w:w="853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486"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A0130BF"/>
    <w:rsid w:val="0CB20E30"/>
    <w:rsid w:val="0F783D8A"/>
    <w:rsid w:val="1154525D"/>
    <w:rsid w:val="15052C15"/>
    <w:rsid w:val="156A682F"/>
    <w:rsid w:val="160335D0"/>
    <w:rsid w:val="172B4225"/>
    <w:rsid w:val="17B06A7A"/>
    <w:rsid w:val="1D6E304F"/>
    <w:rsid w:val="1F27721F"/>
    <w:rsid w:val="1FBD4AD3"/>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9883521"/>
    <w:rsid w:val="4A0575C6"/>
    <w:rsid w:val="4B194C3C"/>
    <w:rsid w:val="4E654224"/>
    <w:rsid w:val="4F8D798A"/>
    <w:rsid w:val="4FCF765A"/>
    <w:rsid w:val="511A395C"/>
    <w:rsid w:val="51287272"/>
    <w:rsid w:val="548551AB"/>
    <w:rsid w:val="585D1A71"/>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3</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2026-01-15T09:12:51Z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