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ZQBKAHoAdABYAFEAMQAwAEYATgBXADkAbgA5AG4AZAA3AEUANQB1AG8AcwBSAFYATwBXAG4AQQB1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=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放射科方舱CT维修服务报价单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1"/>
        <w:gridCol w:w="1296"/>
        <w:gridCol w:w="924"/>
        <w:gridCol w:w="924"/>
        <w:gridCol w:w="2599"/>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89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2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3" w:hRule="atLeast"/>
        </w:trPr>
        <w:tc>
          <w:tcPr>
            <w:tcW w:w="2891"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ascii="Segoe UI" w:hAnsi="Segoe UI" w:eastAsia="Segoe UI" w:cs="Segoe UI"/>
                <w:i w:val="0"/>
                <w:caps w:val="0"/>
                <w:spacing w:val="0"/>
                <w:sz w:val="21"/>
                <w:szCs w:val="21"/>
                <w:shd w:val="clear" w:fill="FAFAFA"/>
              </w:rPr>
              <w:t>X射线计算机体层摄影系统</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caps w:val="0"/>
                <w:spacing w:val="0"/>
                <w:sz w:val="21"/>
                <w:szCs w:val="21"/>
                <w:shd w:val="clear" w:fill="FAFAFA"/>
                <w:lang w:val="en-US" w:eastAsia="zh-CN"/>
              </w:rPr>
            </w:pPr>
            <w:r>
              <w:rPr>
                <w:rFonts w:hint="eastAsia" w:ascii="Segoe UI" w:hAnsi="Segoe UI" w:eastAsia="Segoe UI" w:cs="Segoe UI"/>
                <w:i w:val="0"/>
                <w:caps w:val="0"/>
                <w:spacing w:val="0"/>
                <w:sz w:val="21"/>
                <w:szCs w:val="21"/>
                <w:shd w:val="clear" w:fill="FAFAFA"/>
                <w:lang w:val="en-US" w:eastAsia="zh-CN"/>
              </w:rPr>
              <w:t>维修服务</w:t>
            </w:r>
          </w:p>
        </w:tc>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caps w:val="0"/>
                <w:spacing w:val="0"/>
                <w:sz w:val="21"/>
                <w:szCs w:val="21"/>
                <w:shd w:val="clear" w:fill="FAFAFA"/>
                <w:lang w:val="en-US" w:eastAsia="zh-CN"/>
              </w:rPr>
            </w:pPr>
            <w:r>
              <w:rPr>
                <w:rFonts w:hint="eastAsia" w:ascii="Segoe UI" w:hAnsi="Segoe UI" w:eastAsia="Segoe UI" w:cs="Segoe UI"/>
                <w:i w:val="0"/>
                <w:caps w:val="0"/>
                <w:spacing w:val="0"/>
                <w:sz w:val="21"/>
                <w:szCs w:val="21"/>
                <w:shd w:val="clear" w:fill="FAFAFA"/>
                <w:lang w:val="en-US" w:eastAsia="zh-CN"/>
              </w:rPr>
              <w:t>1</w:t>
            </w:r>
          </w:p>
        </w:tc>
        <w:tc>
          <w:tcPr>
            <w:tcW w:w="92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caps w:val="0"/>
                <w:spacing w:val="0"/>
                <w:sz w:val="21"/>
                <w:szCs w:val="21"/>
                <w:shd w:val="clear" w:fill="FAFAFA"/>
                <w:lang w:val="en-US" w:eastAsia="zh-CN"/>
              </w:rPr>
            </w:pPr>
            <w:r>
              <w:rPr>
                <w:rFonts w:hint="eastAsia" w:ascii="Segoe UI" w:hAnsi="Segoe UI" w:eastAsia="Segoe UI" w:cs="Segoe UI"/>
                <w:i w:val="0"/>
                <w:caps w:val="0"/>
                <w:spacing w:val="0"/>
                <w:sz w:val="21"/>
                <w:szCs w:val="21"/>
                <w:shd w:val="clear" w:fill="FAFAFA"/>
                <w:lang w:val="en-US" w:eastAsia="zh-CN"/>
              </w:rPr>
              <w:t>次</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Segoe UI" w:hAnsi="Segoe UI" w:eastAsia="Segoe UI" w:cs="Segoe UI"/>
                <w:i w:val="0"/>
                <w:caps w:val="0"/>
                <w:spacing w:val="0"/>
                <w:sz w:val="21"/>
                <w:szCs w:val="21"/>
                <w:shd w:val="clear" w:fill="FAFAFA"/>
                <w:lang w:val="en-US" w:eastAsia="zh-CN"/>
              </w:rPr>
            </w:pPr>
            <w:r>
              <w:rPr>
                <w:rFonts w:hint="eastAsia" w:ascii="Segoe UI" w:hAnsi="Segoe UI" w:eastAsia="Segoe UI" w:cs="Segoe UI"/>
                <w:i w:val="0"/>
                <w:caps w:val="0"/>
                <w:spacing w:val="0"/>
                <w:sz w:val="21"/>
                <w:szCs w:val="21"/>
                <w:shd w:val="clear" w:fill="FAFAFA"/>
                <w:lang w:val="en-US" w:eastAsia="zh-CN"/>
              </w:rPr>
              <w:t>安科/ANATOM 64 Precision</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634"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4477EC1"/>
    <w:rsid w:val="04992D33"/>
    <w:rsid w:val="07BC1926"/>
    <w:rsid w:val="1154525D"/>
    <w:rsid w:val="15052C15"/>
    <w:rsid w:val="156A682F"/>
    <w:rsid w:val="160335D0"/>
    <w:rsid w:val="172B4225"/>
    <w:rsid w:val="17B06A7A"/>
    <w:rsid w:val="1E444392"/>
    <w:rsid w:val="1F27721F"/>
    <w:rsid w:val="20BF1D15"/>
    <w:rsid w:val="22DC56AD"/>
    <w:rsid w:val="251C2CEE"/>
    <w:rsid w:val="252666DB"/>
    <w:rsid w:val="26346CDD"/>
    <w:rsid w:val="281C134A"/>
    <w:rsid w:val="28361761"/>
    <w:rsid w:val="288C1597"/>
    <w:rsid w:val="29735ADA"/>
    <w:rsid w:val="2BC00303"/>
    <w:rsid w:val="31471011"/>
    <w:rsid w:val="314D52F3"/>
    <w:rsid w:val="32A75CA3"/>
    <w:rsid w:val="32B428BF"/>
    <w:rsid w:val="38BA39C5"/>
    <w:rsid w:val="3ADE2921"/>
    <w:rsid w:val="3AE34959"/>
    <w:rsid w:val="3DC55207"/>
    <w:rsid w:val="46493ED9"/>
    <w:rsid w:val="47350256"/>
    <w:rsid w:val="4B194C3C"/>
    <w:rsid w:val="4F8D798A"/>
    <w:rsid w:val="4FCF765A"/>
    <w:rsid w:val="511A395C"/>
    <w:rsid w:val="51287272"/>
    <w:rsid w:val="548551AB"/>
    <w:rsid w:val="59BC2CCF"/>
    <w:rsid w:val="5B93524C"/>
    <w:rsid w:val="5CA6278E"/>
    <w:rsid w:val="5CAB094D"/>
    <w:rsid w:val="5F140E70"/>
    <w:rsid w:val="5F7A09F0"/>
    <w:rsid w:val="60B50B2D"/>
    <w:rsid w:val="61CC5E18"/>
    <w:rsid w:val="638A30D1"/>
    <w:rsid w:val="64472065"/>
    <w:rsid w:val="66885C3C"/>
    <w:rsid w:val="66A73A75"/>
    <w:rsid w:val="66B521F3"/>
    <w:rsid w:val="6759011E"/>
    <w:rsid w:val="67EE61F4"/>
    <w:rsid w:val="688E7BA8"/>
    <w:rsid w:val="69C94A68"/>
    <w:rsid w:val="6B1362F7"/>
    <w:rsid w:val="70477400"/>
    <w:rsid w:val="71F92A86"/>
    <w:rsid w:val="73401C21"/>
    <w:rsid w:val="7465471C"/>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2025-11-03T07:40:30Z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