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A98D4">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lang w:val="en-US" w:eastAsia="zh-CN"/>
        </w:rPr>
      </w:pPr>
      <w:r>
        <w:rPr>
          <w:rFonts w:hint="eastAsia" w:ascii="宋体" w:hAnsi="宋体" w:eastAsia="宋体" w:cs="宋体"/>
          <w:b/>
          <w:bCs/>
          <w:i w:val="0"/>
          <w:iCs w:val="0"/>
          <w:color w:val="000000"/>
          <w:sz w:val="36"/>
          <w:szCs w:val="36"/>
          <w:u w:val="none"/>
          <w:lang w:val="en-US" w:eastAsia="zh-CN"/>
        </w:rPr>
        <w:t>冷光源装置、子宫旋切器、宫腔镜等一批设备配件报价单</w:t>
      </w:r>
    </w:p>
    <w:p w14:paraId="55F417DC">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lang w:val="en-US" w:eastAsia="zh-CN"/>
        </w:rPr>
      </w:pPr>
    </w:p>
    <w:tbl>
      <w:tblPr>
        <w:tblStyle w:val="4"/>
        <w:tblpPr w:leftFromText="180" w:rightFromText="180" w:vertAnchor="page" w:horzAnchor="page" w:tblpXSpec="center" w:tblpY="2468"/>
        <w:tblOverlap w:val="never"/>
        <w:tblW w:w="93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8"/>
        <w:gridCol w:w="1903"/>
        <w:gridCol w:w="792"/>
        <w:gridCol w:w="793"/>
        <w:gridCol w:w="1163"/>
        <w:gridCol w:w="1417"/>
        <w:gridCol w:w="1417"/>
      </w:tblGrid>
      <w:tr w14:paraId="4840E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EB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9D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7A6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58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C0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4F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DEEC">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14:paraId="3EA2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527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4mm30度关节内窥镜</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8E5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维修配件（内外管、光纤、透镜）</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49B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bookmarkStart w:id="0" w:name="_GoBack"/>
            <w:bookmarkEnd w:id="0"/>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087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BA0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sz w:val="18"/>
                <w:szCs w:val="18"/>
                <w:u w:val="none"/>
                <w:lang w:val="en-US" w:eastAsia="zh-CN"/>
              </w:rPr>
              <w:t>史赛克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D64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sz w:val="18"/>
                <w:szCs w:val="18"/>
                <w:u w:val="none"/>
                <w:lang w:val="en-US" w:eastAsia="zh-CN"/>
              </w:rPr>
              <w:t>502-104-030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A2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D3E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5AE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宫腔镜</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B58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sz w:val="18"/>
                <w:szCs w:val="18"/>
                <w:u w:val="none"/>
                <w:lang w:val="en-US" w:eastAsia="zh-CN"/>
              </w:rPr>
              <w:t>维修配件（柱状体透镜、物镜系统、光束、工作管</w:t>
            </w:r>
            <w:r>
              <w:rPr>
                <w:rFonts w:hint="eastAsia" w:ascii="宋体" w:hAnsi="宋体" w:eastAsia="宋体" w:cs="宋体"/>
                <w:i w:val="0"/>
                <w:iCs w:val="0"/>
                <w:color w:val="000000"/>
                <w:sz w:val="18"/>
                <w:szCs w:val="18"/>
                <w:u w:val="none"/>
                <w:lang w:val="en-US" w:eastAsia="zh-CN"/>
              </w:rPr>
              <w:t>、电切刀</w:t>
            </w:r>
            <w:r>
              <w:rPr>
                <w:rFonts w:hint="default" w:ascii="宋体" w:hAnsi="宋体" w:eastAsia="宋体" w:cs="宋体"/>
                <w:i w:val="0"/>
                <w:iCs w:val="0"/>
                <w:color w:val="000000"/>
                <w:sz w:val="18"/>
                <w:szCs w:val="18"/>
                <w:u w:val="none"/>
                <w:lang w:val="en-US" w:eastAsia="zh-CN"/>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9C2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198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CA4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sz w:val="18"/>
                <w:szCs w:val="18"/>
                <w:u w:val="none"/>
                <w:lang w:val="en-US" w:eastAsia="zh-CN"/>
              </w:rPr>
              <w:t>史托斯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5D4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sz w:val="18"/>
                <w:szCs w:val="18"/>
                <w:u w:val="none"/>
                <w:lang w:val="en-US" w:eastAsia="zh-CN"/>
              </w:rPr>
              <w:t>26120BA</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24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133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018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子宫旋切器</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14F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维修配件（动力手柄电机、旋切器刀头）</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5EC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383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8AA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史托斯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88D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20701020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75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94C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AC6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冷光源装置</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877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氙灯套件</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468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594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43C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奥林巴斯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4E7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CLV-290SL</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25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00F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9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D188C2">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C52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bl>
    <w:p w14:paraId="34BB6E63">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14:paraId="4836AF12">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14:paraId="73A48647">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14:paraId="4D7A1FE1">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14:paraId="423B950A">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14:paraId="6958452D">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14:paraId="1762D22B">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14:paraId="26623F30">
      <w:pPr>
        <w:numPr>
          <w:ilvl w:val="0"/>
          <w:numId w:val="0"/>
        </w:numPr>
        <w:bidi w:val="0"/>
        <w:jc w:val="left"/>
        <w:rPr>
          <w:rFonts w:hint="eastAsia" w:ascii="宋体" w:hAnsi="宋体" w:eastAsia="宋体" w:cs="宋体"/>
          <w:b w:val="0"/>
          <w:bCs w:val="0"/>
          <w:kern w:val="2"/>
          <w:sz w:val="21"/>
          <w:szCs w:val="21"/>
          <w:lang w:val="en-US" w:eastAsia="zh-CN" w:bidi="ar-SA"/>
        </w:rPr>
      </w:pPr>
    </w:p>
    <w:p w14:paraId="0951CA63">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14:paraId="37C5079F">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14:paraId="46379730">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14:paraId="3FEF428E">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14:paraId="7212C421">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14:paraId="3F39EBC7">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14:paraId="10015266">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14:paraId="42BCB9B7">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14:paraId="5CA06247">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14:paraId="40CA9F3F">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14:paraId="4FCBE17A">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14:paraId="5E3F906F">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14:paraId="36E141E2">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14:paraId="4674937F">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14:paraId="45DE0D83">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14:paraId="43C70843">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14:paraId="3D53B2F6">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14:paraId="147CFEB1">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14:paraId="4EEC3F7A">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14:paraId="5B8A9001">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14:paraId="0F802AC8">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14:paraId="32461FD6">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14:paraId="2D0308D7">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14:paraId="2393BF94">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14:paraId="59914E19">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14:paraId="50871A3D">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14:paraId="4C63F21D">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sectPr>
      <w:pgSz w:w="11906" w:h="16838"/>
      <w:pgMar w:top="1179"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736F3A"/>
    <w:rsid w:val="02CF3BBC"/>
    <w:rsid w:val="04116509"/>
    <w:rsid w:val="05317F8C"/>
    <w:rsid w:val="07495F7A"/>
    <w:rsid w:val="0CBA6D56"/>
    <w:rsid w:val="102A7A3A"/>
    <w:rsid w:val="127F2C24"/>
    <w:rsid w:val="13E44BD8"/>
    <w:rsid w:val="142D33F7"/>
    <w:rsid w:val="156F27D7"/>
    <w:rsid w:val="160B1974"/>
    <w:rsid w:val="16B5672B"/>
    <w:rsid w:val="1C503EE6"/>
    <w:rsid w:val="20857625"/>
    <w:rsid w:val="224C6EB2"/>
    <w:rsid w:val="234F36EA"/>
    <w:rsid w:val="251160D9"/>
    <w:rsid w:val="251C2CEE"/>
    <w:rsid w:val="2A322C81"/>
    <w:rsid w:val="2FFF05DE"/>
    <w:rsid w:val="32B428BF"/>
    <w:rsid w:val="3ADE2921"/>
    <w:rsid w:val="3E146ADB"/>
    <w:rsid w:val="3F723BF4"/>
    <w:rsid w:val="42892A33"/>
    <w:rsid w:val="465B35BB"/>
    <w:rsid w:val="4E08549B"/>
    <w:rsid w:val="4F59348C"/>
    <w:rsid w:val="511A395C"/>
    <w:rsid w:val="535F783C"/>
    <w:rsid w:val="549F4C9B"/>
    <w:rsid w:val="567F44AF"/>
    <w:rsid w:val="58697D5E"/>
    <w:rsid w:val="59454C7E"/>
    <w:rsid w:val="5E4B7890"/>
    <w:rsid w:val="5E7C3AB6"/>
    <w:rsid w:val="66885C3C"/>
    <w:rsid w:val="66B521F3"/>
    <w:rsid w:val="67EE61F4"/>
    <w:rsid w:val="69F232DB"/>
    <w:rsid w:val="70817414"/>
    <w:rsid w:val="74F17E67"/>
    <w:rsid w:val="753074D6"/>
    <w:rsid w:val="776E62F7"/>
    <w:rsid w:val="7B447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21"/>
    <w:basedOn w:val="6"/>
    <w:qFormat/>
    <w:uiPriority w:val="0"/>
    <w:rPr>
      <w:rFonts w:hint="eastAsia" w:ascii="宋体" w:hAnsi="宋体" w:eastAsia="宋体" w:cs="宋体"/>
      <w:color w:val="000000"/>
      <w:sz w:val="20"/>
      <w:szCs w:val="20"/>
      <w:u w:val="none"/>
    </w:rPr>
  </w:style>
  <w:style w:type="character" w:customStyle="1" w:styleId="8">
    <w:name w:val="font41"/>
    <w:basedOn w:val="6"/>
    <w:qFormat/>
    <w:uiPriority w:val="0"/>
    <w:rPr>
      <w:rFonts w:hint="eastAsia" w:ascii="宋体" w:hAnsi="宋体" w:eastAsia="宋体" w:cs="宋体"/>
      <w:b/>
      <w:bCs/>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1150</Words>
  <Characters>1210</Characters>
  <Lines>0</Lines>
  <Paragraphs>0</Paragraphs>
  <TotalTime>3</TotalTime>
  <ScaleCrop>false</ScaleCrop>
  <LinksUpToDate>false</LinksUpToDate>
  <CharactersWithSpaces>1216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#林良人#</cp:lastModifiedBy>
  <dcterms:modified xsi:type="dcterms:W3CDTF">2025-08-05T12:52:01Z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eyJoZGlkIjoiNDAyYTliMGI4ZTBkMGM4M2U1NDQ1OTA2OGYyYTU5Y2YiLCJ1c2VySWQiOiIzODg3MDkyMDAifQ==</vt:lpwstr>
  </property>
</Properties>
</file>