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E7B7" w14:textId="77777777" w:rsidR="00DD7CCE" w:rsidRDefault="00DD7CCE" w:rsidP="00DD7CCE">
      <w:pPr>
        <w:pStyle w:val="af3"/>
        <w:shd w:val="clear" w:color="auto" w:fill="FFFFFF"/>
        <w:spacing w:before="0" w:beforeAutospacing="0" w:after="0" w:afterAutospacing="0" w:line="480" w:lineRule="atLeast"/>
        <w:jc w:val="center"/>
        <w:textAlignment w:val="baseline"/>
        <w:rPr>
          <w:color w:val="333333"/>
          <w:sz w:val="36"/>
          <w:szCs w:val="36"/>
        </w:rPr>
      </w:pPr>
      <w:bookmarkStart w:id="0" w:name="_GoBack"/>
      <w:r>
        <w:rPr>
          <w:rStyle w:val="afb"/>
          <w:rFonts w:hint="eastAsia"/>
          <w:color w:val="222222"/>
          <w:sz w:val="36"/>
          <w:szCs w:val="36"/>
        </w:rPr>
        <w:t>竞争性谈判公告</w:t>
      </w:r>
    </w:p>
    <w:p w14:paraId="47640D94" w14:textId="1899FD93" w:rsidR="00DD7CCE" w:rsidRDefault="00DD7CCE" w:rsidP="00DD7CCE">
      <w:pPr>
        <w:pStyle w:val="af3"/>
        <w:shd w:val="clear" w:color="auto" w:fill="FFFFFF"/>
        <w:spacing w:before="0" w:beforeAutospacing="0" w:after="0" w:afterAutospacing="0" w:line="480" w:lineRule="atLeast"/>
        <w:ind w:left="0" w:firstLine="475"/>
        <w:rPr>
          <w:color w:val="333333"/>
        </w:rPr>
      </w:pPr>
      <w:r>
        <w:rPr>
          <w:rFonts w:hint="eastAsia"/>
          <w:color w:val="222222"/>
        </w:rPr>
        <w:t>采购项</w:t>
      </w:r>
      <w:r w:rsidRPr="00403788">
        <w:rPr>
          <w:rFonts w:hint="eastAsia"/>
          <w:color w:val="222222"/>
        </w:rPr>
        <w:t>目</w:t>
      </w:r>
      <w:r w:rsidRPr="00403788">
        <w:rPr>
          <w:bCs/>
          <w:color w:val="FF0000"/>
        </w:rPr>
        <w:t>6864透气胶带项目（项目编号SUGHCG2020035HC）</w:t>
      </w:r>
      <w:r w:rsidRPr="00403788">
        <w:rPr>
          <w:rFonts w:hint="eastAsia"/>
          <w:color w:val="222222"/>
        </w:rPr>
        <w:t>公开遴选采购失败，经</w:t>
      </w:r>
      <w:r w:rsidR="00F875E5">
        <w:rPr>
          <w:rFonts w:hint="eastAsia"/>
          <w:color w:val="222222"/>
        </w:rPr>
        <w:t>两次</w:t>
      </w:r>
      <w:r w:rsidRPr="00403788">
        <w:rPr>
          <w:rFonts w:hint="eastAsia"/>
          <w:color w:val="222222"/>
        </w:rPr>
        <w:t>公开遴选采购公告挂网，截至投标报名截止时间，仍</w:t>
      </w:r>
      <w:r w:rsidRPr="00403788">
        <w:rPr>
          <w:rFonts w:hint="eastAsia"/>
          <w:color w:val="000000" w:themeColor="text1"/>
        </w:rPr>
        <w:t>仅有</w:t>
      </w:r>
      <w:r w:rsidRPr="00403788">
        <w:rPr>
          <w:rFonts w:hint="eastAsia"/>
          <w:color w:val="FF0000"/>
        </w:rPr>
        <w:t>苏瑞之豪医疗器械有限公司和深圳市伟康顺医疗器械有限公司</w:t>
      </w:r>
      <w:r w:rsidRPr="00403788">
        <w:rPr>
          <w:rFonts w:hint="eastAsia"/>
          <w:szCs w:val="21"/>
        </w:rPr>
        <w:t>两家供应商</w:t>
      </w:r>
      <w:r w:rsidRPr="00403788">
        <w:rPr>
          <w:rFonts w:hint="eastAsia"/>
          <w:color w:val="000000" w:themeColor="text1"/>
        </w:rPr>
        <w:t>报名参与投标，</w:t>
      </w:r>
      <w:r w:rsidRPr="00403788">
        <w:rPr>
          <w:rFonts w:hint="eastAsia"/>
          <w:szCs w:val="21"/>
        </w:rPr>
        <w:t>项目</w:t>
      </w:r>
      <w:r w:rsidRPr="00403788">
        <w:rPr>
          <w:rFonts w:hint="eastAsia"/>
          <w:color w:val="222222"/>
        </w:rPr>
        <w:t>公开遴选采购</w:t>
      </w:r>
      <w:r w:rsidRPr="00403788">
        <w:rPr>
          <w:rFonts w:hint="eastAsia"/>
          <w:szCs w:val="21"/>
        </w:rPr>
        <w:t>失败</w:t>
      </w:r>
      <w:r w:rsidRPr="00403788">
        <w:rPr>
          <w:rFonts w:hint="eastAsia"/>
          <w:color w:val="000000" w:themeColor="text1"/>
        </w:rPr>
        <w:t>。</w:t>
      </w:r>
      <w:r w:rsidRPr="00403788">
        <w:rPr>
          <w:rFonts w:hint="eastAsia"/>
          <w:color w:val="222222"/>
        </w:rPr>
        <w:t>经批准，本项目转为竞争性谈判方式采购。现邀请</w:t>
      </w:r>
      <w:r w:rsidRPr="00403788">
        <w:rPr>
          <w:rFonts w:hint="eastAsia"/>
          <w:bCs/>
          <w:color w:val="FF0000"/>
        </w:rPr>
        <w:t>苏瑞之豪医疗器械有限公司和深圳市伟康顺医疗器械有限公司</w:t>
      </w:r>
      <w:r w:rsidRPr="00403788">
        <w:rPr>
          <w:rFonts w:hint="eastAsia"/>
          <w:color w:val="222222"/>
        </w:rPr>
        <w:t>参加谈判。</w:t>
      </w:r>
    </w:p>
    <w:p w14:paraId="6469C626" w14:textId="77777777" w:rsidR="00DD7CCE" w:rsidRPr="001A79BC" w:rsidRDefault="00DD7CCE" w:rsidP="00DD7CCE">
      <w:pPr>
        <w:spacing w:line="315" w:lineRule="atLeast"/>
        <w:ind w:firstLine="420"/>
        <w:rPr>
          <w:rFonts w:cs="宋体"/>
          <w:color w:val="222222"/>
        </w:rPr>
      </w:pPr>
      <w:r w:rsidRPr="001A79BC">
        <w:rPr>
          <w:rFonts w:cs="宋体" w:hint="eastAsia"/>
          <w:color w:val="222222"/>
        </w:rPr>
        <w:t>1、谈判方法</w:t>
      </w:r>
    </w:p>
    <w:p w14:paraId="48E38269" w14:textId="77777777" w:rsidR="00DD7CCE" w:rsidRPr="001A79BC" w:rsidRDefault="00DD7CCE" w:rsidP="00DD7CCE">
      <w:pPr>
        <w:pStyle w:val="af3"/>
        <w:shd w:val="clear" w:color="auto" w:fill="FFFFFF"/>
        <w:spacing w:before="0" w:beforeAutospacing="0" w:after="0" w:afterAutospacing="0" w:line="480" w:lineRule="atLeast"/>
        <w:ind w:firstLine="475"/>
        <w:rPr>
          <w:color w:val="222222"/>
        </w:rPr>
      </w:pPr>
      <w:r w:rsidRPr="001A79BC">
        <w:rPr>
          <w:rFonts w:hint="eastAsia"/>
          <w:color w:val="222222"/>
        </w:rPr>
        <w:t>综合评分</w:t>
      </w:r>
      <w:r w:rsidRPr="001A79BC">
        <w:rPr>
          <w:color w:val="222222"/>
        </w:rPr>
        <w:t>法</w:t>
      </w:r>
      <w:r w:rsidRPr="001A79BC">
        <w:rPr>
          <w:rFonts w:hint="eastAsia"/>
          <w:color w:val="222222"/>
        </w:rPr>
        <w:t>。供应商有三次报价机会，供应商提交的投标文件中的投标报价为供应商第一次报价，以第三次报价作为供应商最终报价计算</w:t>
      </w:r>
      <w:r w:rsidRPr="001A79BC">
        <w:rPr>
          <w:color w:val="222222"/>
        </w:rPr>
        <w:t>价格分。</w:t>
      </w:r>
      <w:r w:rsidRPr="001A79BC">
        <w:rPr>
          <w:rFonts w:hint="eastAsia"/>
          <w:color w:val="222222"/>
        </w:rPr>
        <w:t>评标总得分计算</w:t>
      </w:r>
      <w:r w:rsidRPr="001A79BC">
        <w:rPr>
          <w:color w:val="222222"/>
        </w:rPr>
        <w:t>方式详见</w:t>
      </w:r>
      <w:r w:rsidRPr="001A79BC">
        <w:rPr>
          <w:rFonts w:hint="eastAsia"/>
          <w:color w:val="222222"/>
        </w:rPr>
        <w:t>评标信息。</w:t>
      </w:r>
    </w:p>
    <w:p w14:paraId="5B0ED17B" w14:textId="77777777" w:rsidR="00DD7CCE" w:rsidRPr="001A79BC" w:rsidRDefault="00DD7CCE" w:rsidP="00DD7CCE">
      <w:pPr>
        <w:pStyle w:val="af3"/>
        <w:shd w:val="clear" w:color="auto" w:fill="FFFFFF"/>
        <w:spacing w:before="0" w:beforeAutospacing="0" w:after="0" w:afterAutospacing="0" w:line="480" w:lineRule="atLeast"/>
        <w:ind w:firstLine="475"/>
        <w:rPr>
          <w:color w:val="222222"/>
        </w:rPr>
      </w:pPr>
      <w:r w:rsidRPr="001A79BC">
        <w:rPr>
          <w:rFonts w:hint="eastAsia"/>
          <w:color w:val="222222"/>
        </w:rPr>
        <w:t>供应商提交的投标文件均须通过初审。如有供应商提供的投标文件无法通过初审则竞争性谈判失败。</w:t>
      </w:r>
    </w:p>
    <w:p w14:paraId="628745A1" w14:textId="77777777" w:rsidR="00DD7CCE" w:rsidRDefault="00DD7CCE" w:rsidP="00DD7CCE">
      <w:pPr>
        <w:pStyle w:val="af3"/>
        <w:shd w:val="clear" w:color="auto" w:fill="FFFFFF"/>
        <w:spacing w:before="0" w:beforeAutospacing="0" w:after="0" w:afterAutospacing="0" w:line="480" w:lineRule="atLeast"/>
        <w:ind w:firstLine="475"/>
        <w:rPr>
          <w:color w:val="222222"/>
        </w:rPr>
      </w:pPr>
      <w:r>
        <w:rPr>
          <w:rFonts w:hint="eastAsia"/>
          <w:color w:val="222222"/>
        </w:rPr>
        <w:t>2、本项目的竞争性谈判不另行制作谈判文件，原招标文件转变为谈判文件。投标人可不另行制作谈判响应文件，原投标文件转为谈判响应文件。</w:t>
      </w:r>
    </w:p>
    <w:p w14:paraId="7A872B8B" w14:textId="77777777" w:rsidR="00DD7CCE" w:rsidRDefault="00DD7CCE" w:rsidP="00DD7CCE">
      <w:pPr>
        <w:pStyle w:val="af3"/>
        <w:shd w:val="clear" w:color="auto" w:fill="FFFFFF"/>
        <w:spacing w:before="0" w:beforeAutospacing="0" w:after="0" w:afterAutospacing="0" w:line="480" w:lineRule="atLeast"/>
        <w:ind w:firstLine="475"/>
        <w:rPr>
          <w:color w:val="333333"/>
        </w:rPr>
      </w:pPr>
      <w:r>
        <w:rPr>
          <w:rFonts w:hint="eastAsia"/>
          <w:color w:val="222222"/>
        </w:rPr>
        <w:t>如本竞争性谈判公告中有与原招标文件不一致的，以本公告为准。</w:t>
      </w:r>
    </w:p>
    <w:p w14:paraId="2E9E6F94" w14:textId="26A7C584" w:rsidR="00DD7CCE" w:rsidRDefault="00DD7CCE" w:rsidP="00DD7CCE">
      <w:pPr>
        <w:pStyle w:val="af3"/>
        <w:shd w:val="clear" w:color="auto" w:fill="FFFFFF"/>
        <w:spacing w:before="0" w:beforeAutospacing="0" w:after="0" w:afterAutospacing="0" w:line="480" w:lineRule="atLeast"/>
        <w:ind w:firstLine="475"/>
        <w:rPr>
          <w:color w:val="333333"/>
        </w:rPr>
      </w:pPr>
      <w:r w:rsidRPr="00403788">
        <w:rPr>
          <w:color w:val="FF0000"/>
        </w:rPr>
        <w:t>3</w:t>
      </w:r>
      <w:r w:rsidRPr="00403788">
        <w:rPr>
          <w:rFonts w:hint="eastAsia"/>
          <w:color w:val="FF0000"/>
        </w:rPr>
        <w:t>、</w:t>
      </w:r>
      <w:r w:rsidRPr="00403788">
        <w:rPr>
          <w:color w:val="FF0000"/>
        </w:rPr>
        <w:t>为</w:t>
      </w:r>
      <w:r w:rsidRPr="00067D6F">
        <w:rPr>
          <w:color w:val="FF0000"/>
        </w:rPr>
        <w:t>减少投标文件被判定为无效的情况发生，我</w:t>
      </w:r>
      <w:r>
        <w:rPr>
          <w:rFonts w:hint="eastAsia"/>
          <w:color w:val="FF0000"/>
        </w:rPr>
        <w:t>办公室</w:t>
      </w:r>
      <w:r w:rsidR="00791572">
        <w:rPr>
          <w:rFonts w:hint="eastAsia"/>
          <w:color w:val="FF0000"/>
        </w:rPr>
        <w:t>校级</w:t>
      </w:r>
      <w:r>
        <w:rPr>
          <w:rFonts w:hint="eastAsia"/>
          <w:color w:val="FF0000"/>
        </w:rPr>
        <w:t>主管部门深圳大学招投标管理中心</w:t>
      </w:r>
      <w:r w:rsidRPr="00067D6F">
        <w:rPr>
          <w:color w:val="FF0000"/>
        </w:rPr>
        <w:t>整理总结了《投标文件被判无效的常见原因及防范建议》（链接：</w:t>
      </w:r>
      <w:r w:rsidRPr="00067D6F">
        <w:rPr>
          <w:noProof/>
          <w:color w:val="FF0000"/>
        </w:rPr>
        <w:drawing>
          <wp:inline distT="0" distB="0" distL="0" distR="0" wp14:anchorId="2551E911" wp14:editId="5266EF4A">
            <wp:extent cx="190500" cy="142875"/>
            <wp:effectExtent l="0" t="0" r="0" b="9525"/>
            <wp:docPr id="4" name="图片 4" descr="C:\Users\xlh\AppData\Roaming\Tencent\QQTempSys\%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lh\AppData\Roaming\Tencent\QQTempSys\%W@GJ$ACOF(TYDYECOKVDY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sidRPr="00067D6F">
        <w:rPr>
          <w:color w:val="FF0000"/>
        </w:rPr>
        <w:t>https://bidding.szu.edu.cn/view.asp?id=11515），供各供应商参考，避免类似情形出现。</w:t>
      </w:r>
    </w:p>
    <w:p w14:paraId="0F2B52D1" w14:textId="77777777" w:rsidR="00DD7CCE" w:rsidRDefault="00DD7CCE" w:rsidP="00DD7CCE">
      <w:pPr>
        <w:pStyle w:val="af3"/>
        <w:shd w:val="clear" w:color="auto" w:fill="FFFFFF"/>
        <w:spacing w:before="0" w:beforeAutospacing="0" w:after="0" w:afterAutospacing="0" w:line="480" w:lineRule="atLeast"/>
        <w:ind w:firstLine="475"/>
        <w:rPr>
          <w:color w:val="333333"/>
        </w:rPr>
      </w:pPr>
      <w:r>
        <w:rPr>
          <w:color w:val="222222"/>
        </w:rPr>
        <w:t>4</w:t>
      </w:r>
      <w:r>
        <w:rPr>
          <w:rFonts w:hint="eastAsia"/>
          <w:color w:val="222222"/>
        </w:rPr>
        <w:t>、谈判时间和地点：</w:t>
      </w:r>
    </w:p>
    <w:p w14:paraId="0C14CB6F" w14:textId="2B650EE2" w:rsidR="00DD7CCE" w:rsidRPr="00403788" w:rsidRDefault="00DD7CCE" w:rsidP="00DD7CCE">
      <w:pPr>
        <w:pStyle w:val="af3"/>
        <w:shd w:val="clear" w:color="auto" w:fill="FFFFFF"/>
        <w:spacing w:before="0" w:beforeAutospacing="0" w:after="0" w:afterAutospacing="0" w:line="480" w:lineRule="atLeast"/>
        <w:ind w:firstLine="475"/>
        <w:rPr>
          <w:color w:val="222222"/>
        </w:rPr>
      </w:pPr>
      <w:r>
        <w:rPr>
          <w:rFonts w:hint="eastAsia"/>
          <w:color w:val="222222"/>
        </w:rPr>
        <w:t>定于</w:t>
      </w:r>
      <w:r w:rsidRPr="00403788">
        <w:rPr>
          <w:rFonts w:hint="eastAsia"/>
          <w:color w:val="FF0000"/>
        </w:rPr>
        <w:t>20</w:t>
      </w:r>
      <w:r w:rsidRPr="00403788">
        <w:rPr>
          <w:color w:val="FF0000"/>
        </w:rPr>
        <w:t>21</w:t>
      </w:r>
      <w:r w:rsidRPr="00403788">
        <w:rPr>
          <w:rFonts w:hint="eastAsia"/>
          <w:color w:val="FF0000"/>
        </w:rPr>
        <w:t>年</w:t>
      </w:r>
      <w:r w:rsidRPr="00403788">
        <w:rPr>
          <w:color w:val="FF0000"/>
        </w:rPr>
        <w:t>0</w:t>
      </w:r>
      <w:r w:rsidR="001961E2">
        <w:rPr>
          <w:color w:val="FF0000"/>
        </w:rPr>
        <w:t>6</w:t>
      </w:r>
      <w:r w:rsidRPr="00403788">
        <w:rPr>
          <w:rFonts w:hint="eastAsia"/>
          <w:color w:val="FF0000"/>
        </w:rPr>
        <w:t>月</w:t>
      </w:r>
      <w:r w:rsidR="001961E2">
        <w:rPr>
          <w:color w:val="FF0000"/>
        </w:rPr>
        <w:t>17</w:t>
      </w:r>
      <w:r w:rsidRPr="00403788">
        <w:rPr>
          <w:rFonts w:hint="eastAsia"/>
          <w:color w:val="FF0000"/>
        </w:rPr>
        <w:t>日上午9：</w:t>
      </w:r>
      <w:r w:rsidRPr="00403788">
        <w:rPr>
          <w:color w:val="FF0000"/>
        </w:rPr>
        <w:t>0</w:t>
      </w:r>
      <w:r w:rsidRPr="00403788">
        <w:rPr>
          <w:rFonts w:hint="eastAsia"/>
          <w:color w:val="FF0000"/>
        </w:rPr>
        <w:t>0 (北京时间)</w:t>
      </w:r>
      <w:r w:rsidRPr="00403788">
        <w:rPr>
          <w:rFonts w:hint="eastAsia"/>
          <w:color w:val="222222"/>
        </w:rPr>
        <w:t>，</w:t>
      </w:r>
      <w:r>
        <w:rPr>
          <w:rFonts w:hint="eastAsia"/>
          <w:color w:val="222222"/>
        </w:rPr>
        <w:t>在深圳大学总医院招投标管理办公室进行谈判。</w:t>
      </w:r>
    </w:p>
    <w:p w14:paraId="14CD1AF2" w14:textId="380A4861" w:rsidR="00DD7CCE" w:rsidRDefault="00DD7CCE" w:rsidP="00DD7CCE">
      <w:pPr>
        <w:pStyle w:val="af3"/>
        <w:shd w:val="clear" w:color="auto" w:fill="FFFFFF"/>
        <w:spacing w:before="0" w:beforeAutospacing="0" w:after="0" w:afterAutospacing="0" w:line="480" w:lineRule="atLeast"/>
        <w:ind w:firstLine="475"/>
        <w:rPr>
          <w:color w:val="222222"/>
        </w:rPr>
      </w:pPr>
      <w:r>
        <w:rPr>
          <w:rFonts w:hint="eastAsia"/>
          <w:color w:val="222222"/>
        </w:rPr>
        <w:t>开标室：深圳市南山区学苑大道1098号（深圳大学总医院教学楼一楼104室）。届时请参加谈判的代表出席谈判（谈判响应文件谈判当天直接送至谈判地点）。</w:t>
      </w:r>
    </w:p>
    <w:p w14:paraId="7D8775F2" w14:textId="77777777" w:rsidR="00DD7CCE" w:rsidRDefault="00DD7CCE" w:rsidP="00DD7CCE">
      <w:pPr>
        <w:pStyle w:val="af3"/>
        <w:shd w:val="clear" w:color="auto" w:fill="FFFFFF"/>
        <w:spacing w:before="0" w:beforeAutospacing="0" w:after="0" w:afterAutospacing="0" w:line="480" w:lineRule="atLeast"/>
        <w:ind w:firstLine="475"/>
        <w:rPr>
          <w:color w:val="333333"/>
        </w:rPr>
      </w:pPr>
    </w:p>
    <w:p w14:paraId="1B8F838B" w14:textId="77777777" w:rsidR="00DD7CCE" w:rsidRDefault="00DD7CCE" w:rsidP="00DD7CCE">
      <w:pPr>
        <w:pStyle w:val="af3"/>
        <w:shd w:val="clear" w:color="auto" w:fill="FFFFFF"/>
        <w:spacing w:before="0" w:beforeAutospacing="0" w:after="0" w:afterAutospacing="0" w:line="260" w:lineRule="atLeast"/>
        <w:jc w:val="right"/>
        <w:rPr>
          <w:rFonts w:ascii="Times New Roman" w:hAnsi="Times New Roman" w:cs="Times New Roman"/>
          <w:color w:val="333333"/>
          <w:sz w:val="21"/>
          <w:szCs w:val="21"/>
        </w:rPr>
      </w:pPr>
      <w:r>
        <w:rPr>
          <w:rFonts w:ascii="Times New Roman" w:hAnsi="Times New Roman" w:cs="Times New Roman"/>
          <w:color w:val="000000"/>
          <w:sz w:val="21"/>
          <w:szCs w:val="21"/>
        </w:rPr>
        <w:t> </w:t>
      </w:r>
    </w:p>
    <w:p w14:paraId="6BB625DD" w14:textId="77777777" w:rsidR="00DD7CCE" w:rsidRDefault="00DD7CCE" w:rsidP="00DD7CCE">
      <w:pPr>
        <w:pStyle w:val="af3"/>
        <w:shd w:val="clear" w:color="auto" w:fill="FFFFFF"/>
        <w:spacing w:before="0" w:beforeAutospacing="0" w:after="0" w:afterAutospacing="0" w:line="260" w:lineRule="atLeast"/>
        <w:jc w:val="right"/>
        <w:rPr>
          <w:color w:val="333333"/>
        </w:rPr>
      </w:pPr>
      <w:r>
        <w:rPr>
          <w:rFonts w:hint="eastAsia"/>
          <w:color w:val="000000"/>
        </w:rPr>
        <w:t>采购执行机构名称：</w:t>
      </w:r>
      <w:r>
        <w:rPr>
          <w:rFonts w:hint="eastAsia"/>
          <w:color w:val="333333"/>
        </w:rPr>
        <w:t>深圳大学总医院招投标管理办公室</w:t>
      </w:r>
    </w:p>
    <w:p w14:paraId="45D77C3B" w14:textId="77777777" w:rsidR="00DD7CCE" w:rsidRDefault="00DD7CCE" w:rsidP="00DD7CCE">
      <w:pPr>
        <w:pStyle w:val="af3"/>
        <w:shd w:val="clear" w:color="auto" w:fill="FFFFFF"/>
        <w:spacing w:before="0" w:beforeAutospacing="0" w:after="0" w:afterAutospacing="0" w:line="260" w:lineRule="atLeast"/>
        <w:jc w:val="right"/>
        <w:rPr>
          <w:color w:val="333333"/>
        </w:rPr>
      </w:pPr>
      <w:r>
        <w:rPr>
          <w:rFonts w:hint="eastAsia"/>
          <w:color w:val="000000"/>
        </w:rPr>
        <w:t>联系人：黄老师 电话：（0755）2183 99</w:t>
      </w:r>
      <w:r>
        <w:rPr>
          <w:rFonts w:ascii="Times New Roman" w:hAnsi="Times New Roman" w:cs="Times New Roman"/>
          <w:color w:val="000000"/>
        </w:rPr>
        <w:t>23</w:t>
      </w:r>
    </w:p>
    <w:p w14:paraId="76C5C177" w14:textId="77777777" w:rsidR="00DD7CCE" w:rsidRDefault="00DD7CCE" w:rsidP="00DD7CCE">
      <w:pPr>
        <w:pStyle w:val="af3"/>
        <w:shd w:val="clear" w:color="auto" w:fill="FFFFFF"/>
        <w:spacing w:before="0" w:beforeAutospacing="0" w:after="0" w:afterAutospacing="0" w:line="260" w:lineRule="atLeast"/>
        <w:jc w:val="right"/>
        <w:rPr>
          <w:color w:val="333333"/>
        </w:rPr>
      </w:pPr>
      <w:r>
        <w:rPr>
          <w:rFonts w:hint="eastAsia"/>
          <w:color w:val="000000"/>
        </w:rPr>
        <w:lastRenderedPageBreak/>
        <w:t>采购投诉电话：0755-2183 9935  投诉邮箱：</w:t>
      </w:r>
      <w:hyperlink r:id="rId10" w:history="1">
        <w:r>
          <w:rPr>
            <w:rStyle w:val="af8"/>
            <w:rFonts w:hint="eastAsia"/>
            <w:color w:val="002BFF"/>
            <w:shd w:val="clear" w:color="auto" w:fill="FFFFFF"/>
          </w:rPr>
          <w:t>sughztb@szu.edu.cn</w:t>
        </w:r>
      </w:hyperlink>
    </w:p>
    <w:p w14:paraId="1B9BF0DD" w14:textId="77777777" w:rsidR="00DD7CCE" w:rsidRDefault="00DD7CCE" w:rsidP="00DD7CCE">
      <w:pPr>
        <w:pStyle w:val="af3"/>
        <w:shd w:val="clear" w:color="auto" w:fill="FFFFFF"/>
        <w:spacing w:before="0" w:beforeAutospacing="0" w:after="0" w:afterAutospacing="0" w:line="260" w:lineRule="atLeast"/>
        <w:jc w:val="right"/>
        <w:rPr>
          <w:color w:val="333333"/>
        </w:rPr>
      </w:pPr>
      <w:r>
        <w:rPr>
          <w:rFonts w:hint="eastAsia"/>
          <w:color w:val="000000"/>
        </w:rPr>
        <w:t>受理单位:  </w:t>
      </w:r>
      <w:r>
        <w:rPr>
          <w:rFonts w:hint="eastAsia"/>
          <w:color w:val="333333"/>
        </w:rPr>
        <w:t>深圳大学总医院招投标管理办公室</w:t>
      </w:r>
    </w:p>
    <w:p w14:paraId="487400DD" w14:textId="77777777" w:rsidR="00DD7CCE" w:rsidRPr="001D7DF6" w:rsidRDefault="00DD7CCE" w:rsidP="00DD7CCE">
      <w:pPr>
        <w:pStyle w:val="af3"/>
        <w:shd w:val="clear" w:color="auto" w:fill="FFFFFF"/>
        <w:spacing w:before="0" w:beforeAutospacing="0" w:after="0" w:afterAutospacing="0" w:line="260" w:lineRule="atLeast"/>
        <w:jc w:val="right"/>
        <w:rPr>
          <w:color w:val="333333"/>
        </w:rPr>
      </w:pPr>
      <w:r>
        <w:rPr>
          <w:rFonts w:hint="eastAsia"/>
          <w:color w:val="000000"/>
        </w:rPr>
        <w:t>纪委监督电话：(0755)2183 9865</w:t>
      </w:r>
    </w:p>
    <w:bookmarkEnd w:id="0"/>
    <w:p w14:paraId="04C247A9" w14:textId="07319B3A" w:rsidR="00DD7CCE" w:rsidRDefault="00DD7CCE">
      <w:pPr>
        <w:ind w:left="0"/>
        <w:rPr>
          <w:rFonts w:cs="华文中宋"/>
          <w:b/>
          <w:sz w:val="52"/>
          <w:szCs w:val="52"/>
          <w:lang w:val="zh-CN"/>
        </w:rPr>
      </w:pPr>
    </w:p>
    <w:p w14:paraId="151CB14D" w14:textId="77777777" w:rsidR="00DD7CCE" w:rsidRDefault="00DD7CCE">
      <w:pPr>
        <w:widowControl/>
        <w:spacing w:line="240" w:lineRule="auto"/>
        <w:ind w:left="0"/>
        <w:rPr>
          <w:rFonts w:cs="华文中宋"/>
          <w:b/>
          <w:sz w:val="52"/>
          <w:szCs w:val="52"/>
          <w:lang w:val="zh-CN"/>
        </w:rPr>
      </w:pPr>
      <w:r>
        <w:rPr>
          <w:rFonts w:cs="华文中宋"/>
          <w:b/>
          <w:sz w:val="52"/>
          <w:szCs w:val="52"/>
          <w:lang w:val="zh-CN"/>
        </w:rPr>
        <w:br w:type="page"/>
      </w:r>
    </w:p>
    <w:p w14:paraId="5132068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1368EDA4"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C446C7">
        <w:rPr>
          <w:rFonts w:cs="华文中宋"/>
          <w:b/>
          <w:sz w:val="28"/>
          <w:szCs w:val="28"/>
          <w:lang w:val="zh-CN"/>
        </w:rPr>
        <w:t>6864透气胶带</w:t>
      </w:r>
    </w:p>
    <w:p w14:paraId="4976D828" w14:textId="1A473FB6"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C446C7">
        <w:rPr>
          <w:rFonts w:cs="华文中宋"/>
          <w:b/>
          <w:sz w:val="28"/>
          <w:szCs w:val="28"/>
          <w:lang w:val="zh-CN"/>
        </w:rPr>
        <w:t>SUGHCG2020035HC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7C0D18BA"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B80E89">
        <w:rPr>
          <w:rFonts w:cs="华文中宋" w:hint="eastAsia"/>
          <w:b/>
          <w:sz w:val="44"/>
          <w:szCs w:val="44"/>
        </w:rPr>
        <w:t>六</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031B06"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38893241" w:rsidR="006D2BC2" w:rsidRDefault="00271E90">
            <w:pPr>
              <w:spacing w:line="260" w:lineRule="exact"/>
              <w:ind w:left="0"/>
              <w:jc w:val="center"/>
              <w:rPr>
                <w:color w:val="000000"/>
                <w:sz w:val="21"/>
                <w:szCs w:val="21"/>
              </w:rPr>
            </w:pPr>
            <w:r>
              <w:rPr>
                <w:rFonts w:hint="eastAsia"/>
                <w:sz w:val="21"/>
                <w:szCs w:val="21"/>
              </w:rPr>
              <w:t>投标公司</w:t>
            </w:r>
            <w:r w:rsidR="00051DD6">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05A1248C"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7E3E6E7" w:rsidR="006D2BC2" w:rsidRDefault="00051DD6">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091138A8" w:rsidR="006D2BC2" w:rsidRDefault="00271E90" w:rsidP="0040112A">
      <w:pPr>
        <w:pStyle w:val="afa"/>
        <w:widowControl/>
        <w:numPr>
          <w:ilvl w:val="0"/>
          <w:numId w:val="7"/>
        </w:numPr>
        <w:ind w:firstLineChars="0"/>
      </w:pPr>
      <w:r>
        <w:rPr>
          <w:rFonts w:hint="eastAsia"/>
        </w:rPr>
        <w:t>项目名称：</w:t>
      </w:r>
      <w:r w:rsidR="00C446C7">
        <w:t>6864透气胶带</w:t>
      </w:r>
    </w:p>
    <w:p w14:paraId="68250E1F" w14:textId="57043818" w:rsidR="00371947" w:rsidRDefault="00371947" w:rsidP="00371947">
      <w:pPr>
        <w:pStyle w:val="afa"/>
        <w:widowControl/>
        <w:numPr>
          <w:ilvl w:val="0"/>
          <w:numId w:val="7"/>
        </w:numPr>
        <w:ind w:firstLineChars="0"/>
      </w:pPr>
      <w:r>
        <w:rPr>
          <w:rFonts w:hint="eastAsia"/>
        </w:rPr>
        <w:t>项目编号：</w:t>
      </w:r>
      <w:r w:rsidR="00C446C7">
        <w:t>SUGHCG2020035HC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35DC34B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Pr>
          <w:rFonts w:hint="eastAsia"/>
        </w:rPr>
        <w:t>合同总期限最长不超过</w:t>
      </w:r>
      <w:r>
        <w:t>24</w:t>
      </w:r>
      <w:r>
        <w:rPr>
          <w:rFonts w:hint="eastAsia"/>
        </w:rPr>
        <w:t>个月。</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11"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685D7EC3"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B840C2">
        <w:rPr>
          <w:color w:val="FF0000"/>
          <w:szCs w:val="21"/>
        </w:rPr>
        <w:t xml:space="preserve"> </w:t>
      </w:r>
      <w:r w:rsidR="00900000" w:rsidRPr="0054302F">
        <w:rPr>
          <w:rFonts w:hint="eastAsia"/>
          <w:color w:val="FF0000"/>
          <w:szCs w:val="21"/>
        </w:rPr>
        <w:t>月</w:t>
      </w:r>
      <w:r w:rsidR="00B840C2">
        <w:rPr>
          <w:color w:val="FF0000"/>
          <w:szCs w:val="21"/>
        </w:rPr>
        <w:t xml:space="preserve"> </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EA771B">
      <w:pPr>
        <w:adjustRightInd w:val="0"/>
        <w:snapToGrid w:val="0"/>
        <w:spacing w:line="440" w:lineRule="atLeast"/>
        <w:ind w:left="0" w:firstLineChars="200" w:firstLine="480"/>
        <w:jc w:val="both"/>
        <w:rPr>
          <w:color w:val="000000"/>
          <w:szCs w:val="21"/>
        </w:rPr>
      </w:pPr>
      <w:hyperlink r:id="rId12" w:history="1">
        <w:r w:rsidR="00F521CD" w:rsidRPr="00BD25B0">
          <w:rPr>
            <w:rStyle w:val="af8"/>
            <w:szCs w:val="21"/>
          </w:rPr>
          <w:t>https://sugh.szu.edu.cn/Html/News/Articles/3230.html</w:t>
        </w:r>
      </w:hyperlink>
    </w:p>
    <w:p w14:paraId="6A583960" w14:textId="092E4A1A"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B840C2">
        <w:rPr>
          <w:color w:val="FF0000"/>
        </w:rPr>
        <w:t xml:space="preserve">  </w:t>
      </w:r>
      <w:r w:rsidR="00900000" w:rsidRPr="0054302F">
        <w:rPr>
          <w:rFonts w:hint="eastAsia"/>
          <w:color w:val="FF0000"/>
        </w:rPr>
        <w:t>月</w:t>
      </w:r>
      <w:r w:rsidR="00B840C2">
        <w:rPr>
          <w:color w:val="FF0000"/>
        </w:rPr>
        <w:t xml:space="preserve">  </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3"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498E4E72"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B840C2">
        <w:rPr>
          <w:color w:val="FF0000"/>
        </w:rPr>
        <w:t xml:space="preserve">  </w:t>
      </w:r>
      <w:r w:rsidR="00900000" w:rsidRPr="0054302F">
        <w:rPr>
          <w:rFonts w:hint="eastAsia"/>
          <w:color w:val="FF0000"/>
        </w:rPr>
        <w:t>月</w:t>
      </w:r>
      <w:r w:rsidR="00B840C2">
        <w:rPr>
          <w:color w:val="FF0000"/>
        </w:rPr>
        <w:t xml:space="preserve">  </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77777777" w:rsidR="006D2BC2" w:rsidRPr="002731B8" w:rsidRDefault="00271E90">
      <w:pPr>
        <w:widowControl/>
        <w:spacing w:line="440" w:lineRule="atLeast"/>
        <w:ind w:left="357"/>
      </w:pPr>
      <w:r w:rsidRPr="002731B8">
        <w:rPr>
          <w:rFonts w:hint="eastAsia"/>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4"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5"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33B4E843"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C446C7">
        <w:rPr>
          <w:rFonts w:hint="eastAsia"/>
          <w:color w:val="000000" w:themeColor="text1"/>
          <w:u w:val="single"/>
        </w:rPr>
        <w:t>6864透气胶带</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174CC0DF" w:rsidR="006D2BC2" w:rsidRDefault="00271E90">
      <w:pPr>
        <w:ind w:left="0" w:firstLineChars="200" w:firstLine="480"/>
      </w:pPr>
      <w:r>
        <w:rPr>
          <w:rFonts w:hint="eastAsia"/>
        </w:rPr>
        <w:t>6、中标人：指在</w:t>
      </w:r>
      <w:r>
        <w:rPr>
          <w:color w:val="FF0000"/>
          <w:u w:val="single"/>
        </w:rPr>
        <w:t xml:space="preserve">  </w:t>
      </w:r>
      <w:r w:rsidR="00C446C7">
        <w:rPr>
          <w:rFonts w:hint="eastAsia"/>
          <w:color w:val="FF0000"/>
          <w:u w:val="single"/>
        </w:rPr>
        <w:t>6864透气胶带</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pPr w:leftFromText="180" w:rightFromText="180" w:vertAnchor="text" w:horzAnchor="margin" w:tblpY="17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1766"/>
        <w:gridCol w:w="1218"/>
        <w:gridCol w:w="1421"/>
        <w:gridCol w:w="1188"/>
        <w:gridCol w:w="2410"/>
      </w:tblGrid>
      <w:tr w:rsidR="00DE2DED" w14:paraId="432198AE" w14:textId="77777777" w:rsidTr="00FE3A2B">
        <w:trPr>
          <w:trHeight w:val="606"/>
        </w:trPr>
        <w:tc>
          <w:tcPr>
            <w:tcW w:w="923" w:type="dxa"/>
            <w:vAlign w:val="center"/>
          </w:tcPr>
          <w:p w14:paraId="68349242" w14:textId="77777777" w:rsidR="00DE2DED" w:rsidRDefault="00DE2DED" w:rsidP="00DE2DED">
            <w:pPr>
              <w:ind w:left="0"/>
              <w:rPr>
                <w:bCs/>
                <w:szCs w:val="21"/>
              </w:rPr>
            </w:pPr>
            <w:r>
              <w:rPr>
                <w:rFonts w:hint="eastAsia"/>
                <w:bCs/>
                <w:szCs w:val="21"/>
              </w:rPr>
              <w:t>序号</w:t>
            </w:r>
          </w:p>
        </w:tc>
        <w:tc>
          <w:tcPr>
            <w:tcW w:w="1766" w:type="dxa"/>
            <w:vAlign w:val="center"/>
          </w:tcPr>
          <w:p w14:paraId="43DBD47B" w14:textId="77777777" w:rsidR="00DE2DED" w:rsidRDefault="00DE2DED" w:rsidP="00DE2DED">
            <w:pPr>
              <w:rPr>
                <w:bCs/>
                <w:szCs w:val="21"/>
              </w:rPr>
            </w:pPr>
            <w:r>
              <w:rPr>
                <w:rFonts w:hint="eastAsia"/>
              </w:rPr>
              <w:t>品名</w:t>
            </w:r>
          </w:p>
        </w:tc>
        <w:tc>
          <w:tcPr>
            <w:tcW w:w="1218" w:type="dxa"/>
            <w:vAlign w:val="center"/>
          </w:tcPr>
          <w:p w14:paraId="637338BD" w14:textId="77777777" w:rsidR="00DE2DED" w:rsidRDefault="00DE2DED" w:rsidP="00DE2DED">
            <w:pPr>
              <w:ind w:left="0"/>
              <w:rPr>
                <w:bCs/>
                <w:szCs w:val="21"/>
              </w:rPr>
            </w:pPr>
            <w:r>
              <w:rPr>
                <w:rFonts w:hint="eastAsia"/>
              </w:rPr>
              <w:t>规格型号</w:t>
            </w:r>
          </w:p>
        </w:tc>
        <w:tc>
          <w:tcPr>
            <w:tcW w:w="1421" w:type="dxa"/>
            <w:vAlign w:val="center"/>
          </w:tcPr>
          <w:p w14:paraId="5654A47E" w14:textId="77777777" w:rsidR="00DE2DED" w:rsidRDefault="00DE2DED" w:rsidP="00DE2DED">
            <w:pPr>
              <w:ind w:left="0"/>
              <w:rPr>
                <w:bCs/>
                <w:szCs w:val="21"/>
              </w:rPr>
            </w:pPr>
            <w:r>
              <w:rPr>
                <w:rFonts w:hint="eastAsia"/>
              </w:rPr>
              <w:t>计量单位</w:t>
            </w:r>
          </w:p>
        </w:tc>
        <w:tc>
          <w:tcPr>
            <w:tcW w:w="1188" w:type="dxa"/>
            <w:vAlign w:val="center"/>
          </w:tcPr>
          <w:p w14:paraId="08375CF4" w14:textId="77777777" w:rsidR="00DE2DED" w:rsidRDefault="00DE2DED" w:rsidP="00FE3A2B">
            <w:pPr>
              <w:ind w:left="0" w:firstLineChars="100" w:firstLine="241"/>
              <w:rPr>
                <w:b/>
                <w:bCs/>
                <w:color w:val="FF0000"/>
                <w:szCs w:val="21"/>
              </w:rPr>
            </w:pPr>
            <w:r>
              <w:rPr>
                <w:rFonts w:hint="eastAsia"/>
                <w:b/>
                <w:bCs/>
                <w:color w:val="FF0000"/>
                <w:szCs w:val="21"/>
              </w:rPr>
              <w:t>备注</w:t>
            </w:r>
          </w:p>
        </w:tc>
        <w:tc>
          <w:tcPr>
            <w:tcW w:w="2410" w:type="dxa"/>
            <w:vAlign w:val="center"/>
          </w:tcPr>
          <w:p w14:paraId="4EF5B4B0" w14:textId="7639CF9D" w:rsidR="00DE2DED" w:rsidRDefault="00DE2DED" w:rsidP="00DE2DED">
            <w:pPr>
              <w:ind w:left="0"/>
              <w:rPr>
                <w:b/>
                <w:bCs/>
                <w:color w:val="FF0000"/>
                <w:szCs w:val="21"/>
              </w:rPr>
            </w:pPr>
            <w:r>
              <w:rPr>
                <w:rFonts w:hint="eastAsia"/>
                <w:b/>
                <w:bCs/>
                <w:color w:val="FF0000"/>
                <w:szCs w:val="21"/>
              </w:rPr>
              <w:t>预算</w:t>
            </w:r>
            <w:r w:rsidR="00FE3A2B">
              <w:rPr>
                <w:rFonts w:hint="eastAsia"/>
                <w:b/>
                <w:bCs/>
                <w:color w:val="FF0000"/>
                <w:szCs w:val="21"/>
              </w:rPr>
              <w:t>单价</w:t>
            </w:r>
            <w:r>
              <w:rPr>
                <w:rFonts w:hint="eastAsia"/>
                <w:b/>
                <w:bCs/>
                <w:color w:val="FF0000"/>
                <w:szCs w:val="21"/>
              </w:rPr>
              <w:t>限额（元）</w:t>
            </w:r>
          </w:p>
        </w:tc>
      </w:tr>
      <w:tr w:rsidR="00DE2DED" w14:paraId="145C5034" w14:textId="77777777" w:rsidTr="00FE3A2B">
        <w:trPr>
          <w:trHeight w:val="315"/>
        </w:trPr>
        <w:tc>
          <w:tcPr>
            <w:tcW w:w="923" w:type="dxa"/>
          </w:tcPr>
          <w:p w14:paraId="7AEB35C1" w14:textId="77777777" w:rsidR="00DE2DED" w:rsidRPr="00DE2DED" w:rsidRDefault="00DE2DED" w:rsidP="00FE3A2B">
            <w:pPr>
              <w:ind w:left="0" w:firstLineChars="100" w:firstLine="240"/>
            </w:pPr>
            <w:r w:rsidRPr="00DE2DED">
              <w:rPr>
                <w:rFonts w:hint="eastAsia"/>
              </w:rPr>
              <w:t>1</w:t>
            </w:r>
          </w:p>
        </w:tc>
        <w:tc>
          <w:tcPr>
            <w:tcW w:w="1766" w:type="dxa"/>
          </w:tcPr>
          <w:p w14:paraId="2C7A388E" w14:textId="77777777" w:rsidR="00DE2DED" w:rsidRPr="00DE2DED" w:rsidRDefault="00DE2DED" w:rsidP="00DE2DED">
            <w:pPr>
              <w:widowControl/>
              <w:ind w:left="0"/>
            </w:pPr>
            <w:r w:rsidRPr="00DE2DED">
              <w:t>6864透气胶带</w:t>
            </w:r>
          </w:p>
        </w:tc>
        <w:tc>
          <w:tcPr>
            <w:tcW w:w="1218" w:type="dxa"/>
          </w:tcPr>
          <w:p w14:paraId="67D87AC6" w14:textId="77777777" w:rsidR="00DE2DED" w:rsidRPr="00DE2DED" w:rsidRDefault="00DE2DED" w:rsidP="00DE2DED">
            <w:pPr>
              <w:ind w:left="0"/>
            </w:pPr>
            <w:r w:rsidRPr="00DE2DED">
              <w:t>5CM*5CM</w:t>
            </w:r>
          </w:p>
        </w:tc>
        <w:tc>
          <w:tcPr>
            <w:tcW w:w="1421" w:type="dxa"/>
          </w:tcPr>
          <w:p w14:paraId="76EAD9F0" w14:textId="77777777" w:rsidR="00DE2DED" w:rsidRPr="00DE2DED" w:rsidRDefault="00DE2DED" w:rsidP="00DE2DED">
            <w:r w:rsidRPr="00DE2DED">
              <w:rPr>
                <w:rFonts w:hint="eastAsia"/>
              </w:rPr>
              <w:t>片</w:t>
            </w:r>
          </w:p>
        </w:tc>
        <w:tc>
          <w:tcPr>
            <w:tcW w:w="1188" w:type="dxa"/>
          </w:tcPr>
          <w:p w14:paraId="2AB7CE7D" w14:textId="4D604880" w:rsidR="00DE2DED" w:rsidRPr="00DE2DED" w:rsidRDefault="00190785" w:rsidP="00FE3A2B">
            <w:pPr>
              <w:ind w:left="0"/>
            </w:pPr>
            <w:r>
              <w:rPr>
                <w:rFonts w:hint="eastAsia"/>
              </w:rPr>
              <w:t>拒绝</w:t>
            </w:r>
            <w:r w:rsidR="00FE3A2B">
              <w:rPr>
                <w:rFonts w:hint="eastAsia"/>
              </w:rPr>
              <w:t>进口</w:t>
            </w:r>
          </w:p>
        </w:tc>
        <w:tc>
          <w:tcPr>
            <w:tcW w:w="2410" w:type="dxa"/>
          </w:tcPr>
          <w:p w14:paraId="68796674" w14:textId="77777777" w:rsidR="00DE2DED" w:rsidRPr="00DE2DED" w:rsidRDefault="00DE2DED" w:rsidP="00DE2DED">
            <w:pPr>
              <w:ind w:left="0" w:firstLineChars="100" w:firstLine="240"/>
            </w:pPr>
            <w:r w:rsidRPr="00DE2DED">
              <w:rPr>
                <w:rFonts w:hint="eastAsia"/>
              </w:rPr>
              <w:t>0</w:t>
            </w:r>
            <w:r w:rsidRPr="00DE2DED">
              <w:t>.49</w:t>
            </w:r>
            <w:r w:rsidRPr="00DE2DED">
              <w:rPr>
                <w:rFonts w:hint="eastAsia"/>
              </w:rPr>
              <w:t>元</w:t>
            </w:r>
            <w:r w:rsidRPr="00DE2DED">
              <w:t>/</w:t>
            </w:r>
            <w:r w:rsidRPr="00DE2DED">
              <w:rPr>
                <w:rFonts w:hint="eastAsia"/>
              </w:rPr>
              <w:t>片</w:t>
            </w:r>
          </w:p>
        </w:tc>
      </w:tr>
    </w:tbl>
    <w:p w14:paraId="545CDFE7" w14:textId="75700DEB" w:rsidR="00534E95" w:rsidRDefault="00534E95" w:rsidP="00DE2DED">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45B77016" w:rsidR="00FB55FC" w:rsidRDefault="00DE2DED" w:rsidP="006C1B86">
      <w:pPr>
        <w:widowControl/>
        <w:ind w:left="0" w:firstLineChars="200" w:firstLine="480"/>
      </w:pPr>
      <w:r>
        <w:lastRenderedPageBreak/>
        <w:t>2</w:t>
      </w:r>
      <w:r w:rsidR="00534E95">
        <w:rPr>
          <w:rFonts w:hint="eastAsia"/>
        </w:rPr>
        <w:t>、</w:t>
      </w:r>
      <w:r w:rsidR="0086130D">
        <w:rPr>
          <w:rFonts w:hint="eastAsia"/>
        </w:rPr>
        <w:t>具体技术要求</w:t>
      </w:r>
    </w:p>
    <w:tbl>
      <w:tblPr>
        <w:tblpPr w:leftFromText="180" w:rightFromText="180" w:vertAnchor="text" w:horzAnchor="page" w:tblpX="1809"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5185"/>
      </w:tblGrid>
      <w:tr w:rsidR="00DE2DED" w14:paraId="7B74F354" w14:textId="77777777" w:rsidTr="00FE3A2B">
        <w:trPr>
          <w:trHeight w:val="470"/>
        </w:trPr>
        <w:tc>
          <w:tcPr>
            <w:tcW w:w="900" w:type="dxa"/>
            <w:vAlign w:val="center"/>
          </w:tcPr>
          <w:p w14:paraId="1324A584" w14:textId="77777777" w:rsidR="00DE2DED" w:rsidRDefault="00DE2DED" w:rsidP="00DE2DED">
            <w:pPr>
              <w:ind w:left="0"/>
              <w:rPr>
                <w:szCs w:val="21"/>
              </w:rPr>
            </w:pPr>
            <w:r>
              <w:rPr>
                <w:rFonts w:hint="eastAsia"/>
                <w:szCs w:val="21"/>
              </w:rPr>
              <w:t>序号</w:t>
            </w:r>
          </w:p>
        </w:tc>
        <w:tc>
          <w:tcPr>
            <w:tcW w:w="1980" w:type="dxa"/>
            <w:vAlign w:val="center"/>
          </w:tcPr>
          <w:p w14:paraId="7FEE7352" w14:textId="77777777" w:rsidR="00DE2DED" w:rsidRDefault="00DE2DED" w:rsidP="00DE2DED">
            <w:pPr>
              <w:widowControl/>
              <w:rPr>
                <w:szCs w:val="21"/>
              </w:rPr>
            </w:pPr>
            <w:r>
              <w:rPr>
                <w:rFonts w:hint="eastAsia"/>
              </w:rPr>
              <w:t>品名</w:t>
            </w:r>
          </w:p>
        </w:tc>
        <w:tc>
          <w:tcPr>
            <w:tcW w:w="5185" w:type="dxa"/>
            <w:vAlign w:val="center"/>
          </w:tcPr>
          <w:p w14:paraId="79CAFDBB" w14:textId="77777777" w:rsidR="00DE2DED" w:rsidRDefault="00DE2DED" w:rsidP="00DE2DED">
            <w:pPr>
              <w:ind w:firstLineChars="300" w:firstLine="720"/>
              <w:rPr>
                <w:szCs w:val="21"/>
              </w:rPr>
            </w:pPr>
            <w:r>
              <w:rPr>
                <w:rFonts w:hint="eastAsia"/>
                <w:szCs w:val="21"/>
              </w:rPr>
              <w:t>技术要求</w:t>
            </w:r>
          </w:p>
        </w:tc>
      </w:tr>
      <w:tr w:rsidR="00DE2DED" w14:paraId="19A47608" w14:textId="77777777" w:rsidTr="00FE3A2B">
        <w:trPr>
          <w:trHeight w:val="170"/>
        </w:trPr>
        <w:tc>
          <w:tcPr>
            <w:tcW w:w="900" w:type="dxa"/>
            <w:vMerge w:val="restart"/>
            <w:vAlign w:val="center"/>
          </w:tcPr>
          <w:p w14:paraId="50A7DC38" w14:textId="77777777" w:rsidR="00DE2DED" w:rsidRDefault="00DE2DED" w:rsidP="00DE2DED">
            <w:pPr>
              <w:ind w:left="0" w:firstLineChars="100" w:firstLine="241"/>
              <w:rPr>
                <w:b/>
                <w:szCs w:val="21"/>
              </w:rPr>
            </w:pPr>
            <w:r>
              <w:rPr>
                <w:rFonts w:hint="eastAsia"/>
                <w:b/>
                <w:szCs w:val="21"/>
              </w:rPr>
              <w:t>1</w:t>
            </w:r>
          </w:p>
        </w:tc>
        <w:tc>
          <w:tcPr>
            <w:tcW w:w="1980" w:type="dxa"/>
            <w:vMerge w:val="restart"/>
            <w:vAlign w:val="center"/>
          </w:tcPr>
          <w:p w14:paraId="52B8302D" w14:textId="77777777" w:rsidR="00DE2DED" w:rsidRDefault="00DE2DED" w:rsidP="00DE2DED">
            <w:pPr>
              <w:ind w:left="0"/>
              <w:rPr>
                <w:b/>
                <w:szCs w:val="21"/>
              </w:rPr>
            </w:pPr>
            <w:r w:rsidRPr="00FC1575">
              <w:rPr>
                <w:rFonts w:hint="eastAsia"/>
                <w:color w:val="000000"/>
                <w:sz w:val="22"/>
                <w:szCs w:val="22"/>
              </w:rPr>
              <w:t>6864透气胶带</w:t>
            </w:r>
          </w:p>
        </w:tc>
        <w:tc>
          <w:tcPr>
            <w:tcW w:w="5185" w:type="dxa"/>
          </w:tcPr>
          <w:p w14:paraId="7F1D1465" w14:textId="77777777" w:rsidR="00DE2DED" w:rsidRPr="00DE2DED" w:rsidRDefault="00DE2DED" w:rsidP="00DE2DED">
            <w:pPr>
              <w:widowControl/>
              <w:ind w:left="0"/>
              <w:rPr>
                <w:color w:val="000000"/>
                <w:sz w:val="22"/>
                <w:szCs w:val="22"/>
              </w:rPr>
            </w:pPr>
            <w:r w:rsidRPr="00DE2DED">
              <w:rPr>
                <w:color w:val="000000"/>
                <w:sz w:val="22"/>
                <w:szCs w:val="22"/>
              </w:rPr>
              <w:t xml:space="preserve">1.专用于三伏贴使用，有专用于装要的凹槽。 </w:t>
            </w:r>
          </w:p>
        </w:tc>
      </w:tr>
      <w:tr w:rsidR="00DE2DED" w14:paraId="3A48B365" w14:textId="77777777" w:rsidTr="00FE3A2B">
        <w:trPr>
          <w:trHeight w:val="170"/>
        </w:trPr>
        <w:tc>
          <w:tcPr>
            <w:tcW w:w="900" w:type="dxa"/>
            <w:vMerge/>
            <w:vAlign w:val="center"/>
          </w:tcPr>
          <w:p w14:paraId="5550D6D0" w14:textId="77777777" w:rsidR="00DE2DED" w:rsidRDefault="00DE2DED" w:rsidP="00FE3A2B">
            <w:pPr>
              <w:jc w:val="center"/>
              <w:rPr>
                <w:b/>
                <w:szCs w:val="21"/>
              </w:rPr>
            </w:pPr>
          </w:p>
        </w:tc>
        <w:tc>
          <w:tcPr>
            <w:tcW w:w="1980" w:type="dxa"/>
            <w:vMerge/>
          </w:tcPr>
          <w:p w14:paraId="194DD576" w14:textId="77777777" w:rsidR="00DE2DED" w:rsidRDefault="00DE2DED" w:rsidP="00FE3A2B">
            <w:pPr>
              <w:rPr>
                <w:b/>
                <w:szCs w:val="21"/>
              </w:rPr>
            </w:pPr>
          </w:p>
        </w:tc>
        <w:tc>
          <w:tcPr>
            <w:tcW w:w="5185" w:type="dxa"/>
          </w:tcPr>
          <w:p w14:paraId="5A02D8EC" w14:textId="77777777" w:rsidR="00DE2DED" w:rsidRPr="00DE2DED" w:rsidRDefault="00DE2DED" w:rsidP="00DE2DED">
            <w:pPr>
              <w:ind w:left="0"/>
              <w:rPr>
                <w:color w:val="000000"/>
                <w:sz w:val="22"/>
                <w:szCs w:val="22"/>
              </w:rPr>
            </w:pPr>
            <w:r w:rsidRPr="00DE2DED">
              <w:rPr>
                <w:color w:val="000000"/>
                <w:sz w:val="22"/>
                <w:szCs w:val="22"/>
              </w:rPr>
              <w:t xml:space="preserve">2.规格：5cm*5cm。 </w:t>
            </w:r>
          </w:p>
        </w:tc>
      </w:tr>
    </w:tbl>
    <w:p w14:paraId="2E992B11" w14:textId="77777777" w:rsidR="0086130D" w:rsidRPr="00C34BA9"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w:t>
      </w:r>
      <w:r>
        <w:rPr>
          <w:rFonts w:hint="eastAsia"/>
          <w:color w:val="333333"/>
        </w:rPr>
        <w:lastRenderedPageBreak/>
        <w:t>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lastRenderedPageBreak/>
        <w:t>（二）报价</w:t>
      </w:r>
    </w:p>
    <w:p w14:paraId="0F685FA4" w14:textId="3D393DCA"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p>
    <w:p w14:paraId="3229D6DE" w14:textId="781D1E4B" w:rsidR="006D2BC2" w:rsidRDefault="00271E90">
      <w:pPr>
        <w:ind w:left="0" w:firstLineChars="200" w:firstLine="480"/>
      </w:pPr>
      <w:r>
        <w:t>2</w:t>
      </w:r>
      <w:r>
        <w:rPr>
          <w:rFonts w:hint="eastAsia"/>
        </w:rPr>
        <w:t>、最终报价：开标现场，投标人在“遴选投标文件”→“投标产品汇总表（打印版）”中提交最终报价并签字确认，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w:t>
      </w:r>
      <w:r>
        <w:rPr>
          <w:rFonts w:hint="eastAsia"/>
          <w:color w:val="000000"/>
        </w:rPr>
        <w:lastRenderedPageBreak/>
        <w:t>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w:t>
      </w:r>
      <w:r w:rsidRPr="00D27089">
        <w:rPr>
          <w:rFonts w:hint="eastAsia"/>
        </w:rPr>
        <w:lastRenderedPageBreak/>
        <w:t>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lastRenderedPageBreak/>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w:t>
      </w:r>
      <w:r>
        <w:rPr>
          <w:rFonts w:hint="eastAsia"/>
        </w:rPr>
        <w:lastRenderedPageBreak/>
        <w:t>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6D8D7AAD" w:rsidR="00F1535A" w:rsidRDefault="00F1535A" w:rsidP="005424F8">
            <w:pPr>
              <w:spacing w:line="260" w:lineRule="exact"/>
              <w:ind w:left="0"/>
              <w:jc w:val="center"/>
              <w:rPr>
                <w:sz w:val="21"/>
                <w:szCs w:val="21"/>
              </w:rPr>
            </w:pPr>
            <w:r>
              <w:rPr>
                <w:rFonts w:hint="eastAsia"/>
                <w:sz w:val="21"/>
                <w:szCs w:val="21"/>
              </w:rPr>
              <w:t>投标公司</w:t>
            </w:r>
            <w:r w:rsidR="00672DBC">
              <w:rPr>
                <w:rFonts w:hint="eastAsia"/>
                <w:color w:val="000000"/>
                <w:sz w:val="21"/>
                <w:szCs w:val="21"/>
              </w:rPr>
              <w:t>2020年度</w:t>
            </w:r>
            <w:r>
              <w:rPr>
                <w:rFonts w:hint="eastAsia"/>
                <w:color w:val="000000"/>
                <w:sz w:val="21"/>
                <w:szCs w:val="21"/>
              </w:rPr>
              <w:t>销售额</w:t>
            </w:r>
          </w:p>
        </w:tc>
        <w:tc>
          <w:tcPr>
            <w:tcW w:w="4394" w:type="dxa"/>
            <w:shd w:val="clear" w:color="auto" w:fill="FFFFFF"/>
            <w:vAlign w:val="center"/>
          </w:tcPr>
          <w:p w14:paraId="0A712F7A" w14:textId="2D4FA0A8"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val="restart"/>
            <w:shd w:val="clear" w:color="auto" w:fill="FFFFFF"/>
            <w:vAlign w:val="center"/>
          </w:tcPr>
          <w:p w14:paraId="40083D2E" w14:textId="588FD5CE" w:rsidR="00536DB5" w:rsidRDefault="00672DBC" w:rsidP="00F1535A">
            <w:pPr>
              <w:spacing w:line="260" w:lineRule="exact"/>
              <w:ind w:left="1470" w:hangingChars="700" w:hanging="1470"/>
              <w:rPr>
                <w:color w:val="000000"/>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1CD54485" w:rsidR="00F1535A" w:rsidRDefault="00672DBC" w:rsidP="00F1535A">
            <w:pPr>
              <w:spacing w:line="260" w:lineRule="exact"/>
              <w:ind w:left="0"/>
              <w:rPr>
                <w:sz w:val="21"/>
                <w:szCs w:val="21"/>
              </w:rPr>
            </w:pPr>
            <w:r>
              <w:rPr>
                <w:rFonts w:hint="eastAsia"/>
                <w:color w:val="000000"/>
                <w:sz w:val="21"/>
                <w:szCs w:val="21"/>
              </w:rPr>
              <w:t>2020年度</w:t>
            </w:r>
            <w:r w:rsidR="00F1535A">
              <w:rPr>
                <w:rFonts w:hint="eastAsia"/>
                <w:color w:val="000000"/>
                <w:sz w:val="21"/>
                <w:szCs w:val="21"/>
              </w:rPr>
              <w:t>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7777777"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6" w:history="1">
        <w:r>
          <w:rPr>
            <w:rStyle w:val="af8"/>
            <w:rFonts w:hint="eastAsia"/>
          </w:rPr>
          <w:t>投标产品汇总表</w:t>
        </w:r>
      </w:hyperlink>
      <w:r>
        <w:rPr>
          <w:rFonts w:hint="eastAsia"/>
          <w:color w:val="FF0000"/>
        </w:rPr>
        <w:t>（打印版）”</w:t>
      </w:r>
      <w:r>
        <w:rPr>
          <w:color w:val="FF0000"/>
        </w:rPr>
        <w:t xml:space="preserve"> </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390C6C" w:rsidRDefault="00390C6C">
                            <w:pPr>
                              <w:jc w:val="center"/>
                              <w:rPr>
                                <w:rFonts w:eastAsia="华文中宋"/>
                                <w:b/>
                                <w:sz w:val="28"/>
                              </w:rPr>
                            </w:pPr>
                          </w:p>
                          <w:p w14:paraId="24D8724D" w14:textId="77777777" w:rsidR="00390C6C" w:rsidRDefault="00390C6C">
                            <w:pPr>
                              <w:jc w:val="center"/>
                              <w:rPr>
                                <w:b/>
                                <w:sz w:val="28"/>
                              </w:rPr>
                            </w:pPr>
                            <w:r>
                              <w:rPr>
                                <w:rFonts w:hint="eastAsia"/>
                                <w:b/>
                                <w:sz w:val="28"/>
                              </w:rPr>
                              <w:t>代理人（被授权人）</w:t>
                            </w:r>
                          </w:p>
                          <w:p w14:paraId="1EA5AE0B" w14:textId="77777777" w:rsidR="00390C6C" w:rsidRDefault="00390C6C">
                            <w:pPr>
                              <w:jc w:val="center"/>
                              <w:rPr>
                                <w:b/>
                                <w:sz w:val="28"/>
                              </w:rPr>
                            </w:pPr>
                            <w:r>
                              <w:rPr>
                                <w:rFonts w:hint="eastAsia"/>
                                <w:b/>
                                <w:sz w:val="28"/>
                              </w:rPr>
                              <w:t>二代居民身份证原件正面清晰扫描件（必须加盖公章）</w:t>
                            </w:r>
                          </w:p>
                          <w:p w14:paraId="5512AD11" w14:textId="77777777" w:rsidR="00390C6C" w:rsidRDefault="00390C6C">
                            <w:pPr>
                              <w:jc w:val="center"/>
                            </w:pPr>
                            <w:r>
                              <w:rPr>
                                <w:rFonts w:hint="eastAsia"/>
                                <w:color w:val="000000"/>
                                <w:sz w:val="28"/>
                                <w:szCs w:val="28"/>
                              </w:rPr>
                              <w:t>（加盖单位公章）</w:t>
                            </w:r>
                          </w:p>
                          <w:p w14:paraId="4886538C" w14:textId="77777777" w:rsidR="00390C6C" w:rsidRDefault="00390C6C">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390C6C" w:rsidRDefault="00390C6C">
                      <w:pPr>
                        <w:jc w:val="center"/>
                        <w:rPr>
                          <w:rFonts w:eastAsia="华文中宋"/>
                          <w:b/>
                          <w:sz w:val="28"/>
                        </w:rPr>
                      </w:pPr>
                    </w:p>
                    <w:p w14:paraId="24D8724D" w14:textId="77777777" w:rsidR="00390C6C" w:rsidRDefault="00390C6C">
                      <w:pPr>
                        <w:jc w:val="center"/>
                        <w:rPr>
                          <w:b/>
                          <w:sz w:val="28"/>
                        </w:rPr>
                      </w:pPr>
                      <w:r>
                        <w:rPr>
                          <w:rFonts w:hint="eastAsia"/>
                          <w:b/>
                          <w:sz w:val="28"/>
                        </w:rPr>
                        <w:t>代理人（被授权人）</w:t>
                      </w:r>
                    </w:p>
                    <w:p w14:paraId="1EA5AE0B" w14:textId="77777777" w:rsidR="00390C6C" w:rsidRDefault="00390C6C">
                      <w:pPr>
                        <w:jc w:val="center"/>
                        <w:rPr>
                          <w:b/>
                          <w:sz w:val="28"/>
                        </w:rPr>
                      </w:pPr>
                      <w:r>
                        <w:rPr>
                          <w:rFonts w:hint="eastAsia"/>
                          <w:b/>
                          <w:sz w:val="28"/>
                        </w:rPr>
                        <w:t>二代居民身份证原件正面清晰扫描件（必须加盖公章）</w:t>
                      </w:r>
                    </w:p>
                    <w:p w14:paraId="5512AD11" w14:textId="77777777" w:rsidR="00390C6C" w:rsidRDefault="00390C6C">
                      <w:pPr>
                        <w:jc w:val="center"/>
                      </w:pPr>
                      <w:r>
                        <w:rPr>
                          <w:rFonts w:hint="eastAsia"/>
                          <w:color w:val="000000"/>
                          <w:sz w:val="28"/>
                          <w:szCs w:val="28"/>
                        </w:rPr>
                        <w:t>（加盖单位公章）</w:t>
                      </w:r>
                    </w:p>
                    <w:p w14:paraId="4886538C" w14:textId="77777777" w:rsidR="00390C6C" w:rsidRDefault="00390C6C">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7"/>
          <w:footerReference w:type="default" r:id="rId18"/>
          <w:headerReference w:type="first" r:id="rId19"/>
          <w:footerReference w:type="first" r:id="rId20"/>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21"/>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798D46F2"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对于接近有效期的产品（近效期3个月或以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7777777"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Pr>
          <w:rFonts w:ascii="仿宋_GB2312" w:eastAsia="仿宋_GB2312" w:hint="eastAsia"/>
          <w:bCs/>
          <w:color w:val="000000"/>
        </w:rPr>
        <w:t>201</w:t>
      </w:r>
      <w:r>
        <w:rPr>
          <w:rFonts w:ascii="仿宋_GB2312" w:eastAsia="仿宋_GB2312"/>
          <w:bCs/>
          <w:color w:val="000000"/>
        </w:rPr>
        <w:t>9</w:t>
      </w:r>
      <w:r>
        <w:rPr>
          <w:rFonts w:ascii="仿宋_GB2312" w:eastAsia="仿宋_GB2312" w:hint="eastAsia"/>
          <w:bCs/>
          <w:color w:val="000000"/>
        </w:rPr>
        <w:t>年12月份增值税纳税报表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D7D1751" w:rsidR="006D2BC2" w:rsidRDefault="00672DBC">
            <w:pPr>
              <w:ind w:left="0"/>
              <w:jc w:val="center"/>
              <w:rPr>
                <w:sz w:val="21"/>
                <w:szCs w:val="21"/>
              </w:rPr>
            </w:pPr>
            <w:r>
              <w:rPr>
                <w:rFonts w:hint="eastAsia"/>
                <w:sz w:val="21"/>
                <w:szCs w:val="21"/>
              </w:rPr>
              <w:t>2020年度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6493B8F2"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672DBC">
        <w:rPr>
          <w:bCs/>
          <w:sz w:val="21"/>
          <w:szCs w:val="21"/>
        </w:rPr>
        <w:t>21</w:t>
      </w:r>
      <w:r>
        <w:rPr>
          <w:rFonts w:hint="eastAsia"/>
          <w:bCs/>
          <w:sz w:val="21"/>
          <w:szCs w:val="21"/>
        </w:rPr>
        <w:t>年以后成立的企业，须在“</w:t>
      </w:r>
      <w:r w:rsidR="00672DBC">
        <w:rPr>
          <w:rFonts w:hint="eastAsia"/>
          <w:bCs/>
          <w:sz w:val="21"/>
          <w:szCs w:val="21"/>
        </w:rPr>
        <w:t>2020年度</w:t>
      </w:r>
      <w:r>
        <w:rPr>
          <w:rFonts w:hint="eastAsia"/>
          <w:bCs/>
          <w:sz w:val="21"/>
          <w:szCs w:val="21"/>
        </w:rPr>
        <w:t>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21CC9" w16cex:dateUtc="2021-03-09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857B9F" w16cid:durableId="23F21C86"/>
  <w16cid:commentId w16cid:paraId="4FD7F3B3" w16cid:durableId="23F21C87"/>
  <w16cid:commentId w16cid:paraId="7DF70701" w16cid:durableId="23F21C88"/>
  <w16cid:commentId w16cid:paraId="2EDEFE70" w16cid:durableId="23F21C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D8077" w14:textId="77777777" w:rsidR="00EA771B" w:rsidRDefault="00EA771B">
      <w:pPr>
        <w:spacing w:line="240" w:lineRule="auto"/>
      </w:pPr>
      <w:r>
        <w:separator/>
      </w:r>
    </w:p>
  </w:endnote>
  <w:endnote w:type="continuationSeparator" w:id="0">
    <w:p w14:paraId="19F18DD8" w14:textId="77777777" w:rsidR="00EA771B" w:rsidRDefault="00EA77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615D1567" w:rsidR="00390C6C" w:rsidRDefault="00390C6C">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F81256">
      <w:rPr>
        <w:noProof/>
        <w:sz w:val="21"/>
        <w:szCs w:val="21"/>
      </w:rPr>
      <w:t>23</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390C6C" w:rsidRDefault="00390C6C">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278EFE06" w:rsidR="00390C6C" w:rsidRDefault="00390C6C">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F81256">
      <w:rPr>
        <w:noProof/>
        <w:sz w:val="21"/>
        <w:szCs w:val="21"/>
      </w:rPr>
      <w:t>33</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390C6C" w:rsidRDefault="00390C6C">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47A38" w14:textId="77777777" w:rsidR="00EA771B" w:rsidRDefault="00EA771B">
      <w:pPr>
        <w:spacing w:line="240" w:lineRule="auto"/>
      </w:pPr>
      <w:r>
        <w:separator/>
      </w:r>
    </w:p>
  </w:footnote>
  <w:footnote w:type="continuationSeparator" w:id="0">
    <w:p w14:paraId="7D7F5832" w14:textId="77777777" w:rsidR="00EA771B" w:rsidRDefault="00EA77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390C6C" w:rsidRDefault="00390C6C">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390C6C" w:rsidRDefault="00390C6C">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EF6"/>
    <w:rsid w:val="000462BD"/>
    <w:rsid w:val="0004643D"/>
    <w:rsid w:val="00051DD6"/>
    <w:rsid w:val="00052AFC"/>
    <w:rsid w:val="00054484"/>
    <w:rsid w:val="00055558"/>
    <w:rsid w:val="00064CAC"/>
    <w:rsid w:val="00066EC1"/>
    <w:rsid w:val="00066ED1"/>
    <w:rsid w:val="0006712A"/>
    <w:rsid w:val="00077847"/>
    <w:rsid w:val="0008198D"/>
    <w:rsid w:val="00085219"/>
    <w:rsid w:val="000855EC"/>
    <w:rsid w:val="0008707E"/>
    <w:rsid w:val="000944E0"/>
    <w:rsid w:val="000A5EC3"/>
    <w:rsid w:val="000B0230"/>
    <w:rsid w:val="000B492C"/>
    <w:rsid w:val="000B4BE4"/>
    <w:rsid w:val="000C251D"/>
    <w:rsid w:val="000C4361"/>
    <w:rsid w:val="000C6165"/>
    <w:rsid w:val="000D102D"/>
    <w:rsid w:val="000D5BB3"/>
    <w:rsid w:val="000E285E"/>
    <w:rsid w:val="000E38B8"/>
    <w:rsid w:val="000E54E5"/>
    <w:rsid w:val="000F3891"/>
    <w:rsid w:val="00107837"/>
    <w:rsid w:val="001128E5"/>
    <w:rsid w:val="001146BE"/>
    <w:rsid w:val="00114DA6"/>
    <w:rsid w:val="00115889"/>
    <w:rsid w:val="001211AA"/>
    <w:rsid w:val="00122602"/>
    <w:rsid w:val="00123C0A"/>
    <w:rsid w:val="0012570D"/>
    <w:rsid w:val="00125E7A"/>
    <w:rsid w:val="00130DC2"/>
    <w:rsid w:val="0013118C"/>
    <w:rsid w:val="0013172E"/>
    <w:rsid w:val="001341C4"/>
    <w:rsid w:val="001377E1"/>
    <w:rsid w:val="00146E52"/>
    <w:rsid w:val="00146E54"/>
    <w:rsid w:val="0015198C"/>
    <w:rsid w:val="001751E9"/>
    <w:rsid w:val="00176941"/>
    <w:rsid w:val="001815B0"/>
    <w:rsid w:val="00182F08"/>
    <w:rsid w:val="00190785"/>
    <w:rsid w:val="00190E37"/>
    <w:rsid w:val="001961E2"/>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1533"/>
    <w:rsid w:val="00291BAB"/>
    <w:rsid w:val="00292090"/>
    <w:rsid w:val="0029225A"/>
    <w:rsid w:val="00293733"/>
    <w:rsid w:val="00294373"/>
    <w:rsid w:val="00297402"/>
    <w:rsid w:val="002A1387"/>
    <w:rsid w:val="002B075C"/>
    <w:rsid w:val="002C2903"/>
    <w:rsid w:val="002C3A78"/>
    <w:rsid w:val="002D0DAF"/>
    <w:rsid w:val="002D6720"/>
    <w:rsid w:val="002F2719"/>
    <w:rsid w:val="002F34C9"/>
    <w:rsid w:val="002F478D"/>
    <w:rsid w:val="00307311"/>
    <w:rsid w:val="00313820"/>
    <w:rsid w:val="0031401F"/>
    <w:rsid w:val="00326B84"/>
    <w:rsid w:val="00330974"/>
    <w:rsid w:val="003353EF"/>
    <w:rsid w:val="00335BEE"/>
    <w:rsid w:val="00337E68"/>
    <w:rsid w:val="00344AF2"/>
    <w:rsid w:val="003475C9"/>
    <w:rsid w:val="003570C2"/>
    <w:rsid w:val="003612E7"/>
    <w:rsid w:val="00362FA8"/>
    <w:rsid w:val="00370CCE"/>
    <w:rsid w:val="00371947"/>
    <w:rsid w:val="00375C3B"/>
    <w:rsid w:val="00377353"/>
    <w:rsid w:val="00384320"/>
    <w:rsid w:val="00385F94"/>
    <w:rsid w:val="0039002D"/>
    <w:rsid w:val="00390C6C"/>
    <w:rsid w:val="00391031"/>
    <w:rsid w:val="003A65BF"/>
    <w:rsid w:val="003A6673"/>
    <w:rsid w:val="003A6F5B"/>
    <w:rsid w:val="003B4554"/>
    <w:rsid w:val="003B4F70"/>
    <w:rsid w:val="003B521A"/>
    <w:rsid w:val="003B624E"/>
    <w:rsid w:val="003B6449"/>
    <w:rsid w:val="003B79FB"/>
    <w:rsid w:val="003B7C2F"/>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62050"/>
    <w:rsid w:val="00466773"/>
    <w:rsid w:val="00467B75"/>
    <w:rsid w:val="00473EB9"/>
    <w:rsid w:val="00477C42"/>
    <w:rsid w:val="004838E1"/>
    <w:rsid w:val="0049481A"/>
    <w:rsid w:val="004A0B12"/>
    <w:rsid w:val="004A1C32"/>
    <w:rsid w:val="004A53FB"/>
    <w:rsid w:val="004B0745"/>
    <w:rsid w:val="004B126B"/>
    <w:rsid w:val="004B13F2"/>
    <w:rsid w:val="004B5C6D"/>
    <w:rsid w:val="004D0C02"/>
    <w:rsid w:val="004D1467"/>
    <w:rsid w:val="004D15BA"/>
    <w:rsid w:val="004D2670"/>
    <w:rsid w:val="004E1B19"/>
    <w:rsid w:val="004E43BF"/>
    <w:rsid w:val="004E49D4"/>
    <w:rsid w:val="004F1A1B"/>
    <w:rsid w:val="004F43FD"/>
    <w:rsid w:val="004F530F"/>
    <w:rsid w:val="00504E79"/>
    <w:rsid w:val="005116EC"/>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A1151"/>
    <w:rsid w:val="005A464D"/>
    <w:rsid w:val="005A5390"/>
    <w:rsid w:val="005B06DD"/>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DB8"/>
    <w:rsid w:val="006706CF"/>
    <w:rsid w:val="0067165E"/>
    <w:rsid w:val="00671A9E"/>
    <w:rsid w:val="00672092"/>
    <w:rsid w:val="00672DBC"/>
    <w:rsid w:val="0067515B"/>
    <w:rsid w:val="0067637E"/>
    <w:rsid w:val="006813BC"/>
    <w:rsid w:val="006837BF"/>
    <w:rsid w:val="00683D12"/>
    <w:rsid w:val="006850A1"/>
    <w:rsid w:val="00694393"/>
    <w:rsid w:val="00697928"/>
    <w:rsid w:val="006A698F"/>
    <w:rsid w:val="006B157C"/>
    <w:rsid w:val="006B24ED"/>
    <w:rsid w:val="006B4ADC"/>
    <w:rsid w:val="006C1B86"/>
    <w:rsid w:val="006C4EB7"/>
    <w:rsid w:val="006D2BC2"/>
    <w:rsid w:val="006D3B93"/>
    <w:rsid w:val="006D69DB"/>
    <w:rsid w:val="006E0584"/>
    <w:rsid w:val="006E0B85"/>
    <w:rsid w:val="006E5CD5"/>
    <w:rsid w:val="006E5DE6"/>
    <w:rsid w:val="00702943"/>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572"/>
    <w:rsid w:val="00791FF1"/>
    <w:rsid w:val="00797A94"/>
    <w:rsid w:val="007A23FB"/>
    <w:rsid w:val="007A53EF"/>
    <w:rsid w:val="007B1597"/>
    <w:rsid w:val="007B222F"/>
    <w:rsid w:val="007B2F97"/>
    <w:rsid w:val="007B7DF9"/>
    <w:rsid w:val="007B7F4F"/>
    <w:rsid w:val="007C35F1"/>
    <w:rsid w:val="007D2705"/>
    <w:rsid w:val="007D2E65"/>
    <w:rsid w:val="007D762E"/>
    <w:rsid w:val="007D7956"/>
    <w:rsid w:val="007E2960"/>
    <w:rsid w:val="0080101E"/>
    <w:rsid w:val="00807ABD"/>
    <w:rsid w:val="00810F9D"/>
    <w:rsid w:val="00816B37"/>
    <w:rsid w:val="00816F49"/>
    <w:rsid w:val="008305ED"/>
    <w:rsid w:val="00842A3F"/>
    <w:rsid w:val="00845514"/>
    <w:rsid w:val="008523B7"/>
    <w:rsid w:val="00853FC1"/>
    <w:rsid w:val="00860B40"/>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38A1"/>
    <w:rsid w:val="008C0DCC"/>
    <w:rsid w:val="008C466B"/>
    <w:rsid w:val="008D2988"/>
    <w:rsid w:val="008D50D4"/>
    <w:rsid w:val="008E2F02"/>
    <w:rsid w:val="008E4063"/>
    <w:rsid w:val="008E4869"/>
    <w:rsid w:val="008F0DCC"/>
    <w:rsid w:val="008F5AC6"/>
    <w:rsid w:val="00900000"/>
    <w:rsid w:val="00910CEC"/>
    <w:rsid w:val="00914E04"/>
    <w:rsid w:val="00922A4F"/>
    <w:rsid w:val="00922B28"/>
    <w:rsid w:val="009236B2"/>
    <w:rsid w:val="00925F81"/>
    <w:rsid w:val="00927AA3"/>
    <w:rsid w:val="0093074E"/>
    <w:rsid w:val="00934CD0"/>
    <w:rsid w:val="009369BB"/>
    <w:rsid w:val="009442BC"/>
    <w:rsid w:val="0094725C"/>
    <w:rsid w:val="00950673"/>
    <w:rsid w:val="009534A6"/>
    <w:rsid w:val="00953DC6"/>
    <w:rsid w:val="00955646"/>
    <w:rsid w:val="0095680A"/>
    <w:rsid w:val="00957DAB"/>
    <w:rsid w:val="00960DA6"/>
    <w:rsid w:val="009631C1"/>
    <w:rsid w:val="00970B41"/>
    <w:rsid w:val="00972B0B"/>
    <w:rsid w:val="00984961"/>
    <w:rsid w:val="00985EC4"/>
    <w:rsid w:val="00990D19"/>
    <w:rsid w:val="009B5639"/>
    <w:rsid w:val="009C0964"/>
    <w:rsid w:val="009C0E11"/>
    <w:rsid w:val="009C5B56"/>
    <w:rsid w:val="009D0EB3"/>
    <w:rsid w:val="009D3CD2"/>
    <w:rsid w:val="009D41B0"/>
    <w:rsid w:val="009D4BB0"/>
    <w:rsid w:val="009E4548"/>
    <w:rsid w:val="009F32F9"/>
    <w:rsid w:val="009F3B92"/>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45DE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600C"/>
    <w:rsid w:val="00B213D7"/>
    <w:rsid w:val="00B40322"/>
    <w:rsid w:val="00B44CFD"/>
    <w:rsid w:val="00B5122F"/>
    <w:rsid w:val="00B66AE1"/>
    <w:rsid w:val="00B73385"/>
    <w:rsid w:val="00B73FD3"/>
    <w:rsid w:val="00B80E89"/>
    <w:rsid w:val="00B840C2"/>
    <w:rsid w:val="00B8445C"/>
    <w:rsid w:val="00B86951"/>
    <w:rsid w:val="00B91313"/>
    <w:rsid w:val="00B93596"/>
    <w:rsid w:val="00B944C0"/>
    <w:rsid w:val="00BA142F"/>
    <w:rsid w:val="00BA5BAE"/>
    <w:rsid w:val="00BA686E"/>
    <w:rsid w:val="00BB0FAD"/>
    <w:rsid w:val="00BB0FE9"/>
    <w:rsid w:val="00BB4A21"/>
    <w:rsid w:val="00BB50AE"/>
    <w:rsid w:val="00BB51A9"/>
    <w:rsid w:val="00BB7369"/>
    <w:rsid w:val="00BC07BD"/>
    <w:rsid w:val="00BC0C56"/>
    <w:rsid w:val="00BC709D"/>
    <w:rsid w:val="00BD5DD2"/>
    <w:rsid w:val="00BE307C"/>
    <w:rsid w:val="00BE5DD1"/>
    <w:rsid w:val="00BF00D3"/>
    <w:rsid w:val="00BF05A4"/>
    <w:rsid w:val="00BF1C55"/>
    <w:rsid w:val="00C02D64"/>
    <w:rsid w:val="00C14359"/>
    <w:rsid w:val="00C16219"/>
    <w:rsid w:val="00C21272"/>
    <w:rsid w:val="00C21B8B"/>
    <w:rsid w:val="00C21D26"/>
    <w:rsid w:val="00C252B1"/>
    <w:rsid w:val="00C256B0"/>
    <w:rsid w:val="00C27DFD"/>
    <w:rsid w:val="00C30293"/>
    <w:rsid w:val="00C312B5"/>
    <w:rsid w:val="00C33D44"/>
    <w:rsid w:val="00C34BA9"/>
    <w:rsid w:val="00C446C7"/>
    <w:rsid w:val="00C520DE"/>
    <w:rsid w:val="00C565B0"/>
    <w:rsid w:val="00C60A0F"/>
    <w:rsid w:val="00C63E33"/>
    <w:rsid w:val="00C64EBA"/>
    <w:rsid w:val="00C671FB"/>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E7F52"/>
    <w:rsid w:val="00CF0797"/>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7C4"/>
    <w:rsid w:val="00DD7CCE"/>
    <w:rsid w:val="00DE2DED"/>
    <w:rsid w:val="00DE4107"/>
    <w:rsid w:val="00DE4E80"/>
    <w:rsid w:val="00DE71C3"/>
    <w:rsid w:val="00E0360C"/>
    <w:rsid w:val="00E249B2"/>
    <w:rsid w:val="00E26F1B"/>
    <w:rsid w:val="00E47C67"/>
    <w:rsid w:val="00E504F8"/>
    <w:rsid w:val="00E50604"/>
    <w:rsid w:val="00E537A4"/>
    <w:rsid w:val="00E55369"/>
    <w:rsid w:val="00E561E4"/>
    <w:rsid w:val="00E63709"/>
    <w:rsid w:val="00E64738"/>
    <w:rsid w:val="00E84028"/>
    <w:rsid w:val="00E876A0"/>
    <w:rsid w:val="00E93404"/>
    <w:rsid w:val="00E93D24"/>
    <w:rsid w:val="00E944D5"/>
    <w:rsid w:val="00EA09D6"/>
    <w:rsid w:val="00EA0A7D"/>
    <w:rsid w:val="00EA10AA"/>
    <w:rsid w:val="00EA173D"/>
    <w:rsid w:val="00EA5B05"/>
    <w:rsid w:val="00EA771B"/>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2769A"/>
    <w:rsid w:val="00F3239D"/>
    <w:rsid w:val="00F32964"/>
    <w:rsid w:val="00F34448"/>
    <w:rsid w:val="00F35B48"/>
    <w:rsid w:val="00F37284"/>
    <w:rsid w:val="00F511E5"/>
    <w:rsid w:val="00F51B33"/>
    <w:rsid w:val="00F521CD"/>
    <w:rsid w:val="00F52EFF"/>
    <w:rsid w:val="00F63BC7"/>
    <w:rsid w:val="00F81256"/>
    <w:rsid w:val="00F814AA"/>
    <w:rsid w:val="00F82124"/>
    <w:rsid w:val="00F84461"/>
    <w:rsid w:val="00F875E5"/>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E3A2B"/>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iPriority w:val="99"/>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 w:type="character" w:styleId="afb">
    <w:name w:val="Strong"/>
    <w:basedOn w:val="a0"/>
    <w:uiPriority w:val="22"/>
    <w:qFormat/>
    <w:rsid w:val="00DD7C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Html/News/Articles/3704.html"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sugh.szu.edu.cn/Html/News/Articles/3230.html" TargetMode="External"/><Relationship Id="rId17"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sugh.szu.edu.cn/Html/News/Articles/370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h.net/Html/News/Columns/4/Index.html"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szuafh.cn/" TargetMode="External"/><Relationship Id="rId23" Type="http://schemas.openxmlformats.org/officeDocument/2006/relationships/theme" Target="theme/theme1.xml"/><Relationship Id="rId10" Type="http://schemas.openxmlformats.org/officeDocument/2006/relationships/hyperlink" Target="mailto:sughztb@szu.edu.cn"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zuafh.c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563CC2-E113-454A-A3AB-98F2EE328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TotalTime>
  <Pages>34</Pages>
  <Words>2607</Words>
  <Characters>14861</Characters>
  <Application>Microsoft Office Word</Application>
  <DocSecurity>0</DocSecurity>
  <Lines>123</Lines>
  <Paragraphs>34</Paragraphs>
  <ScaleCrop>false</ScaleCrop>
  <Company>Hewlett-Packard Company</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331</cp:revision>
  <cp:lastPrinted>2017-03-15T06:18:00Z</cp:lastPrinted>
  <dcterms:created xsi:type="dcterms:W3CDTF">2020-02-18T07:36:00Z</dcterms:created>
  <dcterms:modified xsi:type="dcterms:W3CDTF">2021-06-09T07:15:00Z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