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29B" w:rsidRDefault="0005474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深圳大学总医院工程维修询价项目需求</w:t>
      </w:r>
    </w:p>
    <w:p w:rsidR="008B129B" w:rsidRDefault="008B129B">
      <w:pPr>
        <w:jc w:val="left"/>
        <w:rPr>
          <w:b/>
          <w:sz w:val="24"/>
        </w:rPr>
      </w:pPr>
    </w:p>
    <w:p w:rsidR="008B129B" w:rsidRDefault="008B129B">
      <w:pPr>
        <w:jc w:val="left"/>
        <w:rPr>
          <w:b/>
          <w:sz w:val="24"/>
        </w:rPr>
      </w:pPr>
    </w:p>
    <w:p w:rsidR="008B129B" w:rsidRDefault="0005474E" w:rsidP="00057A3B">
      <w:pPr>
        <w:numPr>
          <w:ilvl w:val="0"/>
          <w:numId w:val="1"/>
        </w:numPr>
        <w:jc w:val="left"/>
        <w:rPr>
          <w:b/>
          <w:sz w:val="24"/>
        </w:rPr>
      </w:pPr>
      <w:r>
        <w:rPr>
          <w:rFonts w:hint="eastAsia"/>
          <w:b/>
          <w:sz w:val="24"/>
        </w:rPr>
        <w:t>工程名称：</w:t>
      </w:r>
      <w:r w:rsidR="00057A3B" w:rsidRPr="00057A3B">
        <w:rPr>
          <w:rFonts w:hint="eastAsia"/>
          <w:b/>
          <w:sz w:val="24"/>
        </w:rPr>
        <w:t>发热门诊等候区增加玻璃屏风</w:t>
      </w:r>
      <w:r w:rsidR="00057A3B">
        <w:rPr>
          <w:rFonts w:hint="eastAsia"/>
          <w:b/>
          <w:sz w:val="24"/>
        </w:rPr>
        <w:t>和对讲系统</w:t>
      </w:r>
      <w:r w:rsidR="00057A3B">
        <w:rPr>
          <w:b/>
          <w:sz w:val="24"/>
        </w:rPr>
        <w:t>工程</w:t>
      </w:r>
    </w:p>
    <w:p w:rsidR="008B129B" w:rsidRDefault="0005474E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二、主要工作：</w:t>
      </w:r>
    </w:p>
    <w:p w:rsidR="00556488" w:rsidRDefault="0005474E">
      <w:pPr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556488">
        <w:rPr>
          <w:rFonts w:hint="eastAsia"/>
          <w:sz w:val="24"/>
        </w:rPr>
        <w:t>铝合金钢化玻璃</w:t>
      </w:r>
      <w:r w:rsidR="00556488">
        <w:rPr>
          <w:sz w:val="24"/>
        </w:rPr>
        <w:t>隔断</w:t>
      </w:r>
      <w:r w:rsidR="00556488">
        <w:rPr>
          <w:rFonts w:hint="eastAsia"/>
          <w:sz w:val="24"/>
        </w:rPr>
        <w:t>制作</w:t>
      </w:r>
      <w:r w:rsidR="00556488">
        <w:rPr>
          <w:sz w:val="24"/>
        </w:rPr>
        <w:t>及安装</w:t>
      </w:r>
      <w:r w:rsidR="00556488">
        <w:rPr>
          <w:rFonts w:hint="eastAsia"/>
          <w:sz w:val="24"/>
        </w:rPr>
        <w:t>；</w:t>
      </w:r>
      <w:r w:rsidR="0066560F">
        <w:rPr>
          <w:rFonts w:hint="eastAsia"/>
          <w:sz w:val="24"/>
        </w:rPr>
        <w:t>2</w:t>
      </w:r>
      <w:r w:rsidR="0066560F">
        <w:rPr>
          <w:rFonts w:hint="eastAsia"/>
          <w:sz w:val="24"/>
        </w:rPr>
        <w:t>、科室铝合金窗玻璃</w:t>
      </w:r>
      <w:r w:rsidR="0066560F">
        <w:rPr>
          <w:sz w:val="24"/>
        </w:rPr>
        <w:t>贴膜；</w:t>
      </w:r>
      <w:r w:rsidR="0066560F">
        <w:rPr>
          <w:rFonts w:hint="eastAsia"/>
          <w:sz w:val="24"/>
        </w:rPr>
        <w:t>3</w:t>
      </w:r>
      <w:r w:rsidR="0066560F">
        <w:rPr>
          <w:rFonts w:hint="eastAsia"/>
          <w:sz w:val="24"/>
        </w:rPr>
        <w:t>、对讲</w:t>
      </w:r>
      <w:r w:rsidR="0066560F">
        <w:rPr>
          <w:sz w:val="24"/>
        </w:rPr>
        <w:t>系统</w:t>
      </w:r>
      <w:r w:rsidR="0066560F">
        <w:rPr>
          <w:rFonts w:hint="eastAsia"/>
          <w:sz w:val="24"/>
        </w:rPr>
        <w:t>供应</w:t>
      </w:r>
      <w:r w:rsidR="0066560F">
        <w:rPr>
          <w:sz w:val="24"/>
        </w:rPr>
        <w:t>安装及调试；</w:t>
      </w:r>
    </w:p>
    <w:p w:rsidR="008B129B" w:rsidRDefault="0005474E">
      <w:pPr>
        <w:jc w:val="left"/>
        <w:rPr>
          <w:sz w:val="24"/>
        </w:rPr>
      </w:pPr>
      <w:r>
        <w:rPr>
          <w:rFonts w:hint="eastAsia"/>
          <w:b/>
          <w:sz w:val="24"/>
        </w:rPr>
        <w:t>三、投标人资格条件：</w:t>
      </w:r>
      <w:r>
        <w:rPr>
          <w:rFonts w:hint="eastAsia"/>
          <w:sz w:val="24"/>
        </w:rPr>
        <w:t>具有建筑装饰装修工程专业承包二级及以上资质的施工企业。</w:t>
      </w:r>
    </w:p>
    <w:p w:rsidR="008B129B" w:rsidRDefault="0005474E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四、工期要求：</w:t>
      </w:r>
    </w:p>
    <w:p w:rsidR="008B129B" w:rsidRDefault="0005474E">
      <w:pPr>
        <w:jc w:val="left"/>
        <w:rPr>
          <w:sz w:val="24"/>
        </w:rPr>
      </w:pPr>
      <w:r>
        <w:rPr>
          <w:rFonts w:hint="eastAsia"/>
          <w:sz w:val="24"/>
        </w:rPr>
        <w:t>总工期为</w:t>
      </w:r>
      <w:r w:rsidR="00057A3B">
        <w:rPr>
          <w:sz w:val="24"/>
        </w:rPr>
        <w:t>15</w:t>
      </w:r>
      <w:r w:rsidR="00057A3B">
        <w:rPr>
          <w:rFonts w:hint="eastAsia"/>
          <w:sz w:val="24"/>
        </w:rPr>
        <w:t>个</w:t>
      </w:r>
      <w:r>
        <w:rPr>
          <w:rFonts w:hint="eastAsia"/>
          <w:sz w:val="24"/>
        </w:rPr>
        <w:t>日历日以内，具体时间以建设方通知为准。</w:t>
      </w:r>
    </w:p>
    <w:p w:rsidR="008B129B" w:rsidRDefault="0005474E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五、合同方式：</w:t>
      </w:r>
    </w:p>
    <w:p w:rsidR="008B129B" w:rsidRDefault="0005474E">
      <w:pPr>
        <w:jc w:val="left"/>
        <w:rPr>
          <w:sz w:val="24"/>
        </w:rPr>
      </w:pPr>
      <w:bookmarkStart w:id="0" w:name="合同方式"/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固定单价合同，</w:t>
      </w:r>
      <w:bookmarkEnd w:id="0"/>
      <w:r>
        <w:rPr>
          <w:sz w:val="24"/>
        </w:rPr>
        <w:t>工程结算时，项目单价不做调整，按实际完成的工程量结算；</w:t>
      </w:r>
    </w:p>
    <w:p w:rsidR="008B129B" w:rsidRDefault="0005474E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六、</w:t>
      </w:r>
      <w:r>
        <w:rPr>
          <w:b/>
          <w:sz w:val="24"/>
        </w:rPr>
        <w:t>主材参考品牌如下：</w:t>
      </w:r>
    </w:p>
    <w:tbl>
      <w:tblPr>
        <w:tblW w:w="83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2820"/>
        <w:gridCol w:w="4772"/>
      </w:tblGrid>
      <w:tr w:rsidR="008B129B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9B" w:rsidRDefault="0005474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9B" w:rsidRDefault="0005474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9B" w:rsidRDefault="0005474E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推荐材料品牌(三个同等品牌)</w:t>
            </w:r>
          </w:p>
        </w:tc>
      </w:tr>
      <w:tr w:rsidR="008B129B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9B" w:rsidRDefault="0005474E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9B" w:rsidRDefault="0005474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玻璃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9B" w:rsidRDefault="0005474E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福耀、台玻、南玻</w:t>
            </w:r>
          </w:p>
        </w:tc>
      </w:tr>
      <w:tr w:rsidR="008B129B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9B" w:rsidRDefault="0005474E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9B" w:rsidRDefault="00054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玻璃隔断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9B" w:rsidRDefault="00967E3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hyperlink r:id="rId8" w:tgtFrame="https://www.china-10.com/china/_blank" w:tooltip="Comany格满林" w:history="1">
              <w:r w:rsidR="0005474E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</w:rPr>
                <w:t>格满林</w:t>
              </w:r>
            </w:hyperlink>
            <w:r w:rsidR="0005474E">
              <w:rPr>
                <w:rFonts w:ascii="Arial" w:hAnsi="Arial" w:cs="Arial"/>
                <w:bCs/>
                <w:color w:val="000000" w:themeColor="text1"/>
                <w:sz w:val="24"/>
              </w:rPr>
              <w:t> </w:t>
            </w:r>
            <w:r w:rsidR="0005474E"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hyperlink r:id="rId9" w:tgtFrame="https://www.china-10.com/china/_blank" w:tooltip="Deko代高" w:history="1">
              <w:r w:rsidR="0005474E">
                <w:rPr>
                  <w:rStyle w:val="a3"/>
                  <w:rFonts w:ascii="Arial" w:hAnsi="Arial" w:cs="Arial"/>
                  <w:bCs/>
                  <w:color w:val="000000" w:themeColor="text1"/>
                  <w:sz w:val="24"/>
                </w:rPr>
                <w:t>代高</w:t>
              </w:r>
            </w:hyperlink>
            <w:r w:rsidR="0005474E">
              <w:rPr>
                <w:rFonts w:ascii="Arial" w:hAnsi="Arial" w:cs="Arial" w:hint="eastAsia"/>
                <w:bCs/>
                <w:color w:val="000000" w:themeColor="text1"/>
                <w:sz w:val="24"/>
              </w:rPr>
              <w:t>、</w:t>
            </w:r>
            <w:r w:rsidR="0005474E">
              <w:rPr>
                <w:rFonts w:ascii="Arial" w:hAnsi="Arial" w:cs="Arial"/>
                <w:bCs/>
                <w:color w:val="000000" w:themeColor="text1"/>
                <w:sz w:val="24"/>
              </w:rPr>
              <w:t>大来</w:t>
            </w:r>
          </w:p>
        </w:tc>
        <w:bookmarkStart w:id="1" w:name="_GoBack"/>
        <w:bookmarkEnd w:id="1"/>
      </w:tr>
      <w:tr w:rsidR="008B129B">
        <w:trPr>
          <w:trHeight w:val="4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9B" w:rsidRDefault="0005474E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9B" w:rsidRDefault="000547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铝合金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9B" w:rsidRDefault="0005474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凤铝铝材、兴发铝材、圣保罗</w:t>
            </w:r>
          </w:p>
        </w:tc>
      </w:tr>
    </w:tbl>
    <w:p w:rsidR="008B129B" w:rsidRDefault="008B129B"/>
    <w:sectPr w:rsidR="008B1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E34" w:rsidRDefault="00967E34" w:rsidP="009C16AE">
      <w:r>
        <w:separator/>
      </w:r>
    </w:p>
  </w:endnote>
  <w:endnote w:type="continuationSeparator" w:id="0">
    <w:p w:rsidR="00967E34" w:rsidRDefault="00967E34" w:rsidP="009C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E34" w:rsidRDefault="00967E34" w:rsidP="009C16AE">
      <w:r>
        <w:separator/>
      </w:r>
    </w:p>
  </w:footnote>
  <w:footnote w:type="continuationSeparator" w:id="0">
    <w:p w:rsidR="00967E34" w:rsidRDefault="00967E34" w:rsidP="009C1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BF65A0"/>
    <w:multiLevelType w:val="singleLevel"/>
    <w:tmpl w:val="8ABF65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295695"/>
    <w:rsid w:val="0005474E"/>
    <w:rsid w:val="00057A3B"/>
    <w:rsid w:val="001A1480"/>
    <w:rsid w:val="00556488"/>
    <w:rsid w:val="0066560F"/>
    <w:rsid w:val="007D75B4"/>
    <w:rsid w:val="008B129B"/>
    <w:rsid w:val="00967E34"/>
    <w:rsid w:val="009C16AE"/>
    <w:rsid w:val="19760E69"/>
    <w:rsid w:val="292F26DE"/>
    <w:rsid w:val="334731C6"/>
    <w:rsid w:val="337E72C9"/>
    <w:rsid w:val="46295695"/>
    <w:rsid w:val="46C25C1E"/>
    <w:rsid w:val="5B3D0FB2"/>
    <w:rsid w:val="5C7401F4"/>
    <w:rsid w:val="64F430F0"/>
    <w:rsid w:val="69990C9D"/>
    <w:rsid w:val="6DC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779EB34-C7EB-41CF-83F5-EC547D50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9C1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C16AE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9C1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C16A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na-10.com/brand/6448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ina-10.com/brand/3751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生吞葫芦娃 </dc:creator>
  <cp:lastModifiedBy>阮逸鑫</cp:lastModifiedBy>
  <cp:revision>9</cp:revision>
  <dcterms:created xsi:type="dcterms:W3CDTF">2021-05-10T07:40:00Z</dcterms:created>
  <dcterms:modified xsi:type="dcterms:W3CDTF">2021-05-10T07:48:00Z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