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F4716E" w:rsidRDefault="00EE6CB8" w:rsidP="0027185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高压氧舱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4245"/>
        <w:gridCol w:w="3686"/>
        <w:gridCol w:w="1984"/>
        <w:gridCol w:w="709"/>
      </w:tblGrid>
      <w:tr w:rsidR="003D5DE5" w:rsidRPr="00861F3D" w:rsidTr="004E7DB7">
        <w:trPr>
          <w:trHeight w:val="921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4245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686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2494F" w:rsidRPr="00861F3D" w:rsidTr="004E7DB7">
        <w:trPr>
          <w:jc w:val="center"/>
        </w:trPr>
        <w:tc>
          <w:tcPr>
            <w:tcW w:w="428" w:type="dxa"/>
            <w:vAlign w:val="center"/>
          </w:tcPr>
          <w:p w:rsidR="0002494F" w:rsidRPr="004E7DB7" w:rsidRDefault="0002494F" w:rsidP="0002494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45" w:type="dxa"/>
            <w:vAlign w:val="center"/>
          </w:tcPr>
          <w:p w:rsidR="0002494F" w:rsidRPr="004E7DB7" w:rsidRDefault="002E6157" w:rsidP="002E6157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符合《氧舱》国标GB/T12130-2020及最新相关国标、法规。</w:t>
            </w:r>
          </w:p>
        </w:tc>
        <w:tc>
          <w:tcPr>
            <w:tcW w:w="3686" w:type="dxa"/>
            <w:vAlign w:val="center"/>
          </w:tcPr>
          <w:p w:rsidR="0002494F" w:rsidRPr="00EE6CB8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4E7DB7">
        <w:trPr>
          <w:jc w:val="center"/>
        </w:trPr>
        <w:tc>
          <w:tcPr>
            <w:tcW w:w="428" w:type="dxa"/>
            <w:vAlign w:val="center"/>
          </w:tcPr>
          <w:p w:rsidR="00EE6CB8" w:rsidRPr="004E7DB7" w:rsidRDefault="00EE6CB8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45" w:type="dxa"/>
            <w:vAlign w:val="center"/>
          </w:tcPr>
          <w:p w:rsidR="00EE6CB8" w:rsidRPr="004E7DB7" w:rsidRDefault="00EE6CB8" w:rsidP="00EE6CB8">
            <w:pPr>
              <w:widowControl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氧舱容量：1舱2室20座（4+16座），宽（或直径）≥3.4米，每个舱室人均舱容≥3.5m</w:t>
            </w:r>
            <w:r w:rsidRPr="004E7DB7">
              <w:rPr>
                <w:rFonts w:ascii="宋体" w:eastAsia="宋体" w:hAnsi="宋体" w:cs="宋体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6" w:type="dxa"/>
            <w:vAlign w:val="center"/>
          </w:tcPr>
          <w:p w:rsidR="00EE6CB8" w:rsidRPr="0002494F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4E7DB7">
        <w:trPr>
          <w:jc w:val="center"/>
        </w:trPr>
        <w:tc>
          <w:tcPr>
            <w:tcW w:w="428" w:type="dxa"/>
            <w:vAlign w:val="center"/>
          </w:tcPr>
          <w:p w:rsidR="00EE6CB8" w:rsidRPr="004E7DB7" w:rsidRDefault="00EE6CB8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45" w:type="dxa"/>
            <w:vAlign w:val="center"/>
          </w:tcPr>
          <w:p w:rsidR="00EE6CB8" w:rsidRPr="004E7DB7" w:rsidRDefault="004E7DB7" w:rsidP="00EE6CB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设备带安装呼吸装具盒，每组呼吸装具模块具备常规吸氧（呼吸调节器自动供氧）、雾化吸氧功能，放置座位侧（非上方）；无触点感应式紧急呼叫报警装置每2人1个（治疗舱8个，过渡舱2个）；过渡舱应放进抢救床及平车，空间足够，配1套呼吸机接口及负压吸引装置，兼VIP舱。治疗舱配置4套负压吸引装置与呼吸机接口（安装在氧舱一侧中部），并保障吸痰装置在常压</w:t>
            </w:r>
            <w:bookmarkStart w:id="0" w:name="_GoBack"/>
            <w:bookmarkEnd w:id="0"/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下及稳压前正常使用（布局协商）。配置足够的生物电接口满足监护设备及抢救设备舱内使用（治疗舱满足</w:t>
            </w:r>
            <w:r w:rsidR="00225E6C" w:rsidRPr="004E7DB7"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4人，过渡舱满足</w:t>
            </w:r>
            <w:r w:rsidR="00225E6C" w:rsidRPr="004E7DB7">
              <w:rPr>
                <w:rFonts w:ascii="宋体" w:eastAsia="宋体" w:hAnsi="宋体" w:cs="宋体" w:hint="eastAsia"/>
                <w:sz w:val="18"/>
                <w:szCs w:val="18"/>
              </w:rPr>
              <w:t>≥</w:t>
            </w: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2人）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EE6CB8" w:rsidRPr="0002494F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4E7DB7">
        <w:trPr>
          <w:jc w:val="center"/>
        </w:trPr>
        <w:tc>
          <w:tcPr>
            <w:tcW w:w="428" w:type="dxa"/>
            <w:vAlign w:val="center"/>
          </w:tcPr>
          <w:p w:rsidR="00EE6CB8" w:rsidRPr="004E7DB7" w:rsidRDefault="00EE6CB8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45" w:type="dxa"/>
            <w:vAlign w:val="center"/>
          </w:tcPr>
          <w:p w:rsidR="00EE6CB8" w:rsidRPr="004E7DB7" w:rsidRDefault="004E7DB7" w:rsidP="00EE6CB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空压机进气口应通过管道设置室外并高于室外地面3m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EE6CB8" w:rsidRPr="0002494F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4E7DB7">
        <w:trPr>
          <w:jc w:val="center"/>
        </w:trPr>
        <w:tc>
          <w:tcPr>
            <w:tcW w:w="428" w:type="dxa"/>
            <w:vAlign w:val="center"/>
          </w:tcPr>
          <w:p w:rsidR="00EE6CB8" w:rsidRPr="004E7DB7" w:rsidRDefault="00EE6CB8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45" w:type="dxa"/>
            <w:vAlign w:val="center"/>
          </w:tcPr>
          <w:p w:rsidR="00EE6CB8" w:rsidRPr="004E7DB7" w:rsidRDefault="004E7DB7" w:rsidP="00EE6CB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氧舱管路及加减压阀设置在地下室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EE6CB8" w:rsidRPr="0002494F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4E7DB7" w:rsidRPr="00861F3D" w:rsidTr="004E7DB7">
        <w:trPr>
          <w:jc w:val="center"/>
        </w:trPr>
        <w:tc>
          <w:tcPr>
            <w:tcW w:w="428" w:type="dxa"/>
            <w:vAlign w:val="center"/>
          </w:tcPr>
          <w:p w:rsidR="004E7DB7" w:rsidRPr="004E7DB7" w:rsidRDefault="004E7DB7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45" w:type="dxa"/>
            <w:vAlign w:val="center"/>
          </w:tcPr>
          <w:p w:rsidR="004E7DB7" w:rsidRPr="004E7DB7" w:rsidRDefault="004E7DB7" w:rsidP="00EE6CB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增加1套空气滤过装置，保证进舱空气符合国标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4E7DB7" w:rsidRPr="0002494F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4E7DB7" w:rsidRPr="00861F3D" w:rsidTr="004E7DB7">
        <w:trPr>
          <w:jc w:val="center"/>
        </w:trPr>
        <w:tc>
          <w:tcPr>
            <w:tcW w:w="428" w:type="dxa"/>
            <w:vAlign w:val="center"/>
          </w:tcPr>
          <w:p w:rsidR="004E7DB7" w:rsidRPr="004E7DB7" w:rsidRDefault="004E7DB7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245" w:type="dxa"/>
            <w:vAlign w:val="center"/>
          </w:tcPr>
          <w:p w:rsidR="004E7DB7" w:rsidRPr="004E7DB7" w:rsidRDefault="004E7DB7" w:rsidP="00EE6CB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舱内底部具有排水槽（装置）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4E7DB7" w:rsidRPr="0002494F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4E7DB7" w:rsidRPr="00861F3D" w:rsidTr="004E7DB7">
        <w:trPr>
          <w:jc w:val="center"/>
        </w:trPr>
        <w:tc>
          <w:tcPr>
            <w:tcW w:w="428" w:type="dxa"/>
            <w:vAlign w:val="center"/>
          </w:tcPr>
          <w:p w:rsidR="004E7DB7" w:rsidRPr="004E7DB7" w:rsidRDefault="004E7DB7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45" w:type="dxa"/>
            <w:vAlign w:val="center"/>
          </w:tcPr>
          <w:p w:rsidR="004E7DB7" w:rsidRPr="004E7DB7" w:rsidRDefault="004E7DB7" w:rsidP="00D73304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氧舱操作记录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可</w:t>
            </w: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储存和打印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4E7DB7" w:rsidRPr="0002494F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4E7DB7" w:rsidRPr="00861F3D" w:rsidTr="004E7DB7">
        <w:trPr>
          <w:jc w:val="center"/>
        </w:trPr>
        <w:tc>
          <w:tcPr>
            <w:tcW w:w="428" w:type="dxa"/>
            <w:vAlign w:val="center"/>
          </w:tcPr>
          <w:p w:rsidR="004E7DB7" w:rsidRPr="004E7DB7" w:rsidRDefault="004E7DB7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245" w:type="dxa"/>
            <w:vAlign w:val="center"/>
          </w:tcPr>
          <w:p w:rsidR="004E7DB7" w:rsidRPr="004E7DB7" w:rsidRDefault="004E7DB7" w:rsidP="00EE6CB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具备存储功能的硬盘录像机1套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4E7DB7" w:rsidRPr="0002494F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4E7DB7" w:rsidRPr="00861F3D" w:rsidTr="004E7DB7">
        <w:trPr>
          <w:jc w:val="center"/>
        </w:trPr>
        <w:tc>
          <w:tcPr>
            <w:tcW w:w="428" w:type="dxa"/>
            <w:vAlign w:val="center"/>
          </w:tcPr>
          <w:p w:rsidR="004E7DB7" w:rsidRPr="004E7DB7" w:rsidRDefault="004E7DB7" w:rsidP="00EE6CB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E7DB7"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45" w:type="dxa"/>
            <w:vAlign w:val="center"/>
          </w:tcPr>
          <w:p w:rsidR="004E7DB7" w:rsidRPr="004E7DB7" w:rsidRDefault="004E7DB7" w:rsidP="00EE6CB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4E7DB7">
              <w:rPr>
                <w:rFonts w:ascii="宋体" w:eastAsia="宋体" w:hAnsi="宋体" w:cs="宋体" w:hint="eastAsia"/>
                <w:sz w:val="18"/>
                <w:szCs w:val="18"/>
              </w:rPr>
              <w:t>电动负压吸引器1台</w:t>
            </w:r>
            <w:r w:rsidR="00D73304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3686" w:type="dxa"/>
            <w:vAlign w:val="center"/>
          </w:tcPr>
          <w:p w:rsidR="004E7DB7" w:rsidRPr="0002494F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4E7DB7" w:rsidRPr="00861F3D" w:rsidRDefault="004E7DB7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EE6CB8" w:rsidRPr="00D53424" w:rsidRDefault="00EE6CB8" w:rsidP="00EE6CB8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EE6CB8" w:rsidRPr="00861F3D" w:rsidTr="000C0470">
        <w:trPr>
          <w:jc w:val="center"/>
        </w:trPr>
        <w:tc>
          <w:tcPr>
            <w:tcW w:w="428" w:type="dxa"/>
            <w:vAlign w:val="center"/>
          </w:tcPr>
          <w:p w:rsidR="00EE6CB8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0C0470">
        <w:trPr>
          <w:jc w:val="center"/>
        </w:trPr>
        <w:tc>
          <w:tcPr>
            <w:tcW w:w="428" w:type="dxa"/>
            <w:vAlign w:val="center"/>
          </w:tcPr>
          <w:p w:rsidR="00EE6CB8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0C0470">
        <w:trPr>
          <w:jc w:val="center"/>
        </w:trPr>
        <w:tc>
          <w:tcPr>
            <w:tcW w:w="428" w:type="dxa"/>
            <w:vAlign w:val="center"/>
          </w:tcPr>
          <w:p w:rsidR="00EE6CB8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0C0470">
        <w:trPr>
          <w:jc w:val="center"/>
        </w:trPr>
        <w:tc>
          <w:tcPr>
            <w:tcW w:w="428" w:type="dxa"/>
            <w:vAlign w:val="center"/>
          </w:tcPr>
          <w:p w:rsidR="00EE6CB8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6CB8" w:rsidRPr="00861F3D" w:rsidTr="000C0470">
        <w:trPr>
          <w:jc w:val="center"/>
        </w:trPr>
        <w:tc>
          <w:tcPr>
            <w:tcW w:w="428" w:type="dxa"/>
            <w:vAlign w:val="center"/>
          </w:tcPr>
          <w:p w:rsidR="00EE6CB8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6CB8" w:rsidRPr="00861F3D" w:rsidRDefault="00EE6CB8" w:rsidP="00EE6C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04" w:rsidRDefault="00792204" w:rsidP="006F73A6">
      <w:r>
        <w:separator/>
      </w:r>
    </w:p>
  </w:endnote>
  <w:endnote w:type="continuationSeparator" w:id="0">
    <w:p w:rsidR="00792204" w:rsidRDefault="00792204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04" w:rsidRDefault="00792204" w:rsidP="006F73A6">
      <w:r>
        <w:separator/>
      </w:r>
    </w:p>
  </w:footnote>
  <w:footnote w:type="continuationSeparator" w:id="0">
    <w:p w:rsidR="00792204" w:rsidRDefault="00792204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3621"/>
    <w:rsid w:val="000B1D76"/>
    <w:rsid w:val="000C0470"/>
    <w:rsid w:val="000D6A0B"/>
    <w:rsid w:val="00142DFC"/>
    <w:rsid w:val="0018680D"/>
    <w:rsid w:val="00225C4C"/>
    <w:rsid w:val="00225E6C"/>
    <w:rsid w:val="00271855"/>
    <w:rsid w:val="00274F89"/>
    <w:rsid w:val="002A2A04"/>
    <w:rsid w:val="002E2914"/>
    <w:rsid w:val="002E6157"/>
    <w:rsid w:val="00330B3C"/>
    <w:rsid w:val="00356C8C"/>
    <w:rsid w:val="003A3EE9"/>
    <w:rsid w:val="003D5DE5"/>
    <w:rsid w:val="00414B83"/>
    <w:rsid w:val="00455F7C"/>
    <w:rsid w:val="00464071"/>
    <w:rsid w:val="00496396"/>
    <w:rsid w:val="004D7EDD"/>
    <w:rsid w:val="004E7DB7"/>
    <w:rsid w:val="0051784A"/>
    <w:rsid w:val="0054747F"/>
    <w:rsid w:val="00547645"/>
    <w:rsid w:val="005D4502"/>
    <w:rsid w:val="006C28D8"/>
    <w:rsid w:val="006F73A6"/>
    <w:rsid w:val="00744F3B"/>
    <w:rsid w:val="007453BC"/>
    <w:rsid w:val="00792204"/>
    <w:rsid w:val="007B7475"/>
    <w:rsid w:val="00841C05"/>
    <w:rsid w:val="00853344"/>
    <w:rsid w:val="00857550"/>
    <w:rsid w:val="008D110E"/>
    <w:rsid w:val="009309BE"/>
    <w:rsid w:val="009A039F"/>
    <w:rsid w:val="009C6C87"/>
    <w:rsid w:val="009C7E3B"/>
    <w:rsid w:val="009E64D7"/>
    <w:rsid w:val="00A624B8"/>
    <w:rsid w:val="00AA6FFE"/>
    <w:rsid w:val="00AC792B"/>
    <w:rsid w:val="00AE2177"/>
    <w:rsid w:val="00B24EDB"/>
    <w:rsid w:val="00B77C03"/>
    <w:rsid w:val="00B95B77"/>
    <w:rsid w:val="00CC2994"/>
    <w:rsid w:val="00CC5C4C"/>
    <w:rsid w:val="00D73304"/>
    <w:rsid w:val="00DA0DE2"/>
    <w:rsid w:val="00DB2FDA"/>
    <w:rsid w:val="00E651F3"/>
    <w:rsid w:val="00EE6CB8"/>
    <w:rsid w:val="00F13C37"/>
    <w:rsid w:val="00F4716E"/>
    <w:rsid w:val="00F50F9F"/>
    <w:rsid w:val="00F650AE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character" w:customStyle="1" w:styleId="NormalCharacter">
    <w:name w:val="NormalCharacter"/>
    <w:semiHidden/>
    <w:rsid w:val="00F4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56</cp:revision>
  <dcterms:created xsi:type="dcterms:W3CDTF">2020-02-29T04:58:00Z</dcterms:created>
  <dcterms:modified xsi:type="dcterms:W3CDTF">2021-05-10T08:50:00Z</dcterms:modified>
</cp:coreProperties>
</file>