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71" w:rsidRDefault="00D71571" w:rsidP="00D71571">
      <w:pPr>
        <w:pStyle w:val="1"/>
        <w:spacing w:line="360" w:lineRule="auto"/>
        <w:ind w:firstLineChars="0" w:firstLine="0"/>
        <w:jc w:val="left"/>
        <w:outlineLvl w:val="0"/>
        <w:rPr>
          <w:rFonts w:ascii="华文中宋" w:eastAsia="华文中宋" w:hAnsi="华文中宋"/>
          <w:szCs w:val="21"/>
        </w:rPr>
      </w:pPr>
      <w:r w:rsidRPr="008C41D0">
        <w:rPr>
          <w:rFonts w:ascii="华文中宋" w:eastAsia="华文中宋" w:hAnsi="华文中宋" w:hint="eastAsia"/>
          <w:szCs w:val="21"/>
        </w:rPr>
        <w:t>附件</w:t>
      </w:r>
      <w:r>
        <w:rPr>
          <w:rFonts w:ascii="华文中宋" w:eastAsia="华文中宋" w:hAnsi="华文中宋" w:hint="eastAsia"/>
          <w:szCs w:val="21"/>
        </w:rPr>
        <w:t>4</w:t>
      </w:r>
    </w:p>
    <w:p w:rsidR="00D71571" w:rsidRDefault="00D71571" w:rsidP="00D71571">
      <w:pPr>
        <w:pStyle w:val="1"/>
        <w:spacing w:line="360" w:lineRule="auto"/>
        <w:ind w:firstLineChars="0" w:firstLine="0"/>
        <w:jc w:val="center"/>
        <w:outlineLvl w:val="0"/>
        <w:rPr>
          <w:rFonts w:ascii="华文中宋" w:eastAsia="华文中宋" w:hAnsi="华文中宋"/>
          <w:szCs w:val="21"/>
        </w:rPr>
      </w:pPr>
      <w:r w:rsidRPr="00E15F74">
        <w:rPr>
          <w:rFonts w:hAnsiTheme="minorEastAsia" w:hint="eastAsia"/>
          <w:b/>
          <w:sz w:val="44"/>
          <w:szCs w:val="44"/>
        </w:rPr>
        <w:t>研究者观察费明细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6"/>
        <w:gridCol w:w="1595"/>
        <w:gridCol w:w="1418"/>
        <w:gridCol w:w="567"/>
        <w:gridCol w:w="567"/>
        <w:gridCol w:w="1134"/>
        <w:gridCol w:w="141"/>
        <w:gridCol w:w="1063"/>
        <w:gridCol w:w="1064"/>
      </w:tblGrid>
      <w:tr w:rsidR="00D71571" w:rsidRPr="00CE7BFD" w:rsidTr="001C6788">
        <w:trPr>
          <w:trHeight w:val="458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项目编号</w:t>
            </w:r>
          </w:p>
        </w:tc>
        <w:tc>
          <w:tcPr>
            <w:tcW w:w="7549" w:type="dxa"/>
            <w:gridSpan w:val="8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457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项目名称</w:t>
            </w:r>
          </w:p>
        </w:tc>
        <w:tc>
          <w:tcPr>
            <w:tcW w:w="7549" w:type="dxa"/>
            <w:gridSpan w:val="8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454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申办方</w:t>
            </w:r>
          </w:p>
        </w:tc>
        <w:tc>
          <w:tcPr>
            <w:tcW w:w="3580" w:type="dxa"/>
            <w:gridSpan w:val="3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科室及PI</w:t>
            </w:r>
          </w:p>
        </w:tc>
        <w:tc>
          <w:tcPr>
            <w:tcW w:w="2268" w:type="dxa"/>
            <w:gridSpan w:val="3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567"/>
        </w:trPr>
        <w:tc>
          <w:tcPr>
            <w:tcW w:w="10065" w:type="dxa"/>
            <w:gridSpan w:val="9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492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访视</w:t>
            </w:r>
          </w:p>
        </w:tc>
        <w:tc>
          <w:tcPr>
            <w:tcW w:w="1595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知情同意</w:t>
            </w:r>
          </w:p>
        </w:tc>
        <w:tc>
          <w:tcPr>
            <w:tcW w:w="1418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受试者筛查</w:t>
            </w:r>
          </w:p>
        </w:tc>
        <w:tc>
          <w:tcPr>
            <w:tcW w:w="1134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数据采集</w:t>
            </w:r>
          </w:p>
        </w:tc>
        <w:tc>
          <w:tcPr>
            <w:tcW w:w="1275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药物管理</w:t>
            </w:r>
          </w:p>
        </w:tc>
        <w:tc>
          <w:tcPr>
            <w:tcW w:w="1063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样本采集</w:t>
            </w:r>
          </w:p>
        </w:tc>
        <w:tc>
          <w:tcPr>
            <w:tcW w:w="1064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。。。</w:t>
            </w:r>
          </w:p>
        </w:tc>
      </w:tr>
      <w:tr w:rsidR="00D71571" w:rsidRPr="00CE7BFD" w:rsidTr="001C6788">
        <w:trPr>
          <w:trHeight w:val="362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SCR</w:t>
            </w:r>
          </w:p>
        </w:tc>
        <w:tc>
          <w:tcPr>
            <w:tcW w:w="1595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￥</w:t>
            </w:r>
          </w:p>
        </w:tc>
        <w:tc>
          <w:tcPr>
            <w:tcW w:w="1418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￥</w:t>
            </w:r>
          </w:p>
        </w:tc>
        <w:tc>
          <w:tcPr>
            <w:tcW w:w="1134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￥</w:t>
            </w:r>
          </w:p>
        </w:tc>
        <w:tc>
          <w:tcPr>
            <w:tcW w:w="1275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3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4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362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V</w:t>
            </w:r>
            <w:r w:rsidRPr="00CE7BFD">
              <w:rPr>
                <w:rFonts w:ascii="华文中宋" w:eastAsia="华文中宋" w:hAnsi="华文中宋" w:hint="eastAsia"/>
                <w:sz w:val="22"/>
              </w:rPr>
              <w:t>0</w:t>
            </w:r>
          </w:p>
        </w:tc>
        <w:tc>
          <w:tcPr>
            <w:tcW w:w="1595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418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134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￥</w:t>
            </w:r>
          </w:p>
        </w:tc>
        <w:tc>
          <w:tcPr>
            <w:tcW w:w="1275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3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4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362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V</w:t>
            </w:r>
            <w:r w:rsidRPr="00CE7BFD"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1595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418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134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￥</w:t>
            </w:r>
          </w:p>
        </w:tc>
        <w:tc>
          <w:tcPr>
            <w:tcW w:w="1275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3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4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362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V</w:t>
            </w:r>
            <w:r w:rsidRPr="00CE7BFD"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  <w:tc>
          <w:tcPr>
            <w:tcW w:w="1595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418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134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￥</w:t>
            </w:r>
          </w:p>
        </w:tc>
        <w:tc>
          <w:tcPr>
            <w:tcW w:w="1275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3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4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362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V</w:t>
            </w:r>
            <w:r w:rsidRPr="00CE7BFD">
              <w:rPr>
                <w:rFonts w:ascii="华文中宋" w:eastAsia="华文中宋" w:hAnsi="华文中宋" w:hint="eastAsia"/>
                <w:sz w:val="22"/>
              </w:rPr>
              <w:t>3</w:t>
            </w:r>
          </w:p>
        </w:tc>
        <w:tc>
          <w:tcPr>
            <w:tcW w:w="1595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418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134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￥</w:t>
            </w:r>
          </w:p>
        </w:tc>
        <w:tc>
          <w:tcPr>
            <w:tcW w:w="1275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3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4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362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V</w:t>
            </w:r>
            <w:r w:rsidRPr="00CE7BFD">
              <w:rPr>
                <w:rFonts w:ascii="华文中宋" w:eastAsia="华文中宋" w:hAnsi="华文中宋" w:hint="eastAsia"/>
                <w:sz w:val="22"/>
              </w:rPr>
              <w:t>4</w:t>
            </w:r>
          </w:p>
        </w:tc>
        <w:tc>
          <w:tcPr>
            <w:tcW w:w="1595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418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134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￥</w:t>
            </w:r>
          </w:p>
        </w:tc>
        <w:tc>
          <w:tcPr>
            <w:tcW w:w="1275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3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4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362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…</w:t>
            </w:r>
          </w:p>
        </w:tc>
        <w:tc>
          <w:tcPr>
            <w:tcW w:w="1595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418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/</w:t>
            </w:r>
          </w:p>
        </w:tc>
        <w:tc>
          <w:tcPr>
            <w:tcW w:w="1134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￥</w:t>
            </w:r>
          </w:p>
        </w:tc>
        <w:tc>
          <w:tcPr>
            <w:tcW w:w="1275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3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4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362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小计</w:t>
            </w:r>
          </w:p>
        </w:tc>
        <w:tc>
          <w:tcPr>
            <w:tcW w:w="1595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418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134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275" w:type="dxa"/>
            <w:gridSpan w:val="2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3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064" w:type="dxa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362"/>
        </w:trPr>
        <w:tc>
          <w:tcPr>
            <w:tcW w:w="2516" w:type="dxa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合计</w:t>
            </w:r>
          </w:p>
        </w:tc>
        <w:tc>
          <w:tcPr>
            <w:tcW w:w="7549" w:type="dxa"/>
            <w:gridSpan w:val="8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</w:p>
        </w:tc>
      </w:tr>
      <w:tr w:rsidR="00D71571" w:rsidRPr="00CE7BFD" w:rsidTr="001C6788">
        <w:trPr>
          <w:trHeight w:val="362"/>
        </w:trPr>
        <w:tc>
          <w:tcPr>
            <w:tcW w:w="10065" w:type="dxa"/>
            <w:gridSpan w:val="9"/>
            <w:vAlign w:val="center"/>
          </w:tcPr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注：</w:t>
            </w:r>
          </w:p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/>
                <w:sz w:val="22"/>
              </w:rPr>
              <w:t>￥</w:t>
            </w:r>
            <w:proofErr w:type="gramStart"/>
            <w:r w:rsidRPr="00CE7BFD">
              <w:rPr>
                <w:rFonts w:ascii="华文中宋" w:eastAsia="华文中宋" w:hAnsi="华文中宋"/>
                <w:sz w:val="22"/>
              </w:rPr>
              <w:t>”</w:t>
            </w:r>
            <w:proofErr w:type="gramEnd"/>
            <w:r w:rsidRPr="00CE7BFD">
              <w:rPr>
                <w:rFonts w:ascii="华文中宋" w:eastAsia="华文中宋" w:hAnsi="华文中宋"/>
                <w:sz w:val="22"/>
              </w:rPr>
              <w:t>为对应的费用标准，“/”为该访视点无该项目要求，不进行计费</w:t>
            </w:r>
          </w:p>
          <w:p w:rsidR="00D71571" w:rsidRPr="00CE7BFD" w:rsidRDefault="00D71571" w:rsidP="001C6788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劳务类：请根据实际情况合理列出研究者应参与的工作任务，单</w:t>
            </w:r>
            <w:proofErr w:type="gramStart"/>
            <w:r w:rsidRPr="00CE7BFD">
              <w:rPr>
                <w:rFonts w:ascii="华文中宋" w:eastAsia="华文中宋" w:hAnsi="华文中宋" w:hint="eastAsia"/>
                <w:sz w:val="22"/>
              </w:rPr>
              <w:t>次费用</w:t>
            </w:r>
            <w:proofErr w:type="gramEnd"/>
            <w:r w:rsidRPr="00CE7BFD">
              <w:rPr>
                <w:rFonts w:ascii="华文中宋" w:eastAsia="华文中宋" w:hAnsi="华文中宋" w:hint="eastAsia"/>
                <w:sz w:val="22"/>
              </w:rPr>
              <w:t>应精确至每个访视</w:t>
            </w:r>
          </w:p>
          <w:p w:rsidR="00D71571" w:rsidRPr="00CE7BFD" w:rsidRDefault="00D71571" w:rsidP="001C6788">
            <w:pPr>
              <w:wordWrap w:val="0"/>
              <w:spacing w:line="400" w:lineRule="exact"/>
              <w:jc w:val="righ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制表人：</w:t>
            </w:r>
            <w:r>
              <w:rPr>
                <w:rFonts w:ascii="华文中宋" w:eastAsia="华文中宋" w:hAnsi="华文中宋" w:hint="eastAsia"/>
                <w:sz w:val="22"/>
              </w:rPr>
              <w:t xml:space="preserve">   </w:t>
            </w:r>
          </w:p>
          <w:p w:rsidR="00D71571" w:rsidRPr="00CE7BFD" w:rsidRDefault="00D71571" w:rsidP="001C6788">
            <w:pPr>
              <w:wordWrap w:val="0"/>
              <w:spacing w:line="400" w:lineRule="exact"/>
              <w:jc w:val="right"/>
              <w:rPr>
                <w:rFonts w:ascii="华文中宋" w:eastAsia="华文中宋" w:hAnsi="华文中宋"/>
                <w:sz w:val="22"/>
              </w:rPr>
            </w:pPr>
            <w:r w:rsidRPr="00CE7BFD">
              <w:rPr>
                <w:rFonts w:ascii="华文中宋" w:eastAsia="华文中宋" w:hAnsi="华文中宋" w:hint="eastAsia"/>
                <w:sz w:val="22"/>
              </w:rPr>
              <w:t>主要研究者签字：</w:t>
            </w:r>
            <w:r>
              <w:rPr>
                <w:rFonts w:ascii="华文中宋" w:eastAsia="华文中宋" w:hAnsi="华文中宋" w:hint="eastAsia"/>
                <w:sz w:val="22"/>
              </w:rPr>
              <w:t xml:space="preserve">   </w:t>
            </w:r>
          </w:p>
        </w:tc>
      </w:tr>
    </w:tbl>
    <w:p w:rsidR="00E15F74" w:rsidRPr="00D71571" w:rsidRDefault="00E15F74" w:rsidP="00D71571"/>
    <w:sectPr w:rsidR="00E15F74" w:rsidRPr="00D71571" w:rsidSect="00D71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73" w:rsidRDefault="00463A73" w:rsidP="00E15F74">
      <w:pPr>
        <w:spacing w:line="240" w:lineRule="auto"/>
      </w:pPr>
      <w:r>
        <w:separator/>
      </w:r>
    </w:p>
  </w:endnote>
  <w:endnote w:type="continuationSeparator" w:id="1">
    <w:p w:rsidR="00463A73" w:rsidRDefault="00463A73" w:rsidP="00E15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71" w:rsidRDefault="00D715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71" w:rsidRPr="00D71571" w:rsidRDefault="00D71571" w:rsidP="00D71571">
    <w:pPr>
      <w:pStyle w:val="a5"/>
      <w:jc w:val="center"/>
    </w:pPr>
    <w:r>
      <w:rPr>
        <w:rFonts w:hint="eastAsia"/>
      </w:rPr>
      <w:t>版权所有，未经允许不得分发复印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71" w:rsidRDefault="00D715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73" w:rsidRDefault="00463A73" w:rsidP="00E15F74">
      <w:pPr>
        <w:spacing w:line="240" w:lineRule="auto"/>
      </w:pPr>
      <w:r>
        <w:separator/>
      </w:r>
    </w:p>
  </w:footnote>
  <w:footnote w:type="continuationSeparator" w:id="1">
    <w:p w:rsidR="00463A73" w:rsidRDefault="00463A73" w:rsidP="00E15F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71" w:rsidRDefault="00D715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0"/>
      <w:tblpPr w:leftFromText="180" w:rightFromText="180" w:vertAnchor="text" w:horzAnchor="page" w:tblpXSpec="center" w:tblpY="-1256"/>
      <w:tblW w:w="9971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Look w:val="04A0"/>
    </w:tblPr>
    <w:tblGrid>
      <w:gridCol w:w="3652"/>
      <w:gridCol w:w="2552"/>
      <w:gridCol w:w="1984"/>
      <w:gridCol w:w="1783"/>
    </w:tblGrid>
    <w:tr w:rsidR="00D71571" w:rsidRPr="00B27D1F" w:rsidTr="001C6788">
      <w:trPr>
        <w:trHeight w:val="126"/>
      </w:trPr>
      <w:tc>
        <w:tcPr>
          <w:tcW w:w="3652" w:type="dxa"/>
          <w:tcBorders>
            <w:top w:val="nil"/>
            <w:left w:val="nil"/>
            <w:right w:val="nil"/>
          </w:tcBorders>
          <w:vAlign w:val="center"/>
        </w:tcPr>
        <w:p w:rsidR="00D71571" w:rsidRPr="0060245B" w:rsidRDefault="00D71571" w:rsidP="001C6788">
          <w:pPr>
            <w:pStyle w:val="a4"/>
            <w:pBdr>
              <w:bottom w:val="none" w:sz="0" w:space="0" w:color="auto"/>
            </w:pBdr>
            <w:ind w:left="5250"/>
            <w:jc w:val="both"/>
            <w:rPr>
              <w:rFonts w:ascii="华文中宋" w:eastAsia="华文中宋" w:hAnsi="华文中宋"/>
            </w:rPr>
          </w:pPr>
        </w:p>
      </w:tc>
      <w:tc>
        <w:tcPr>
          <w:tcW w:w="2552" w:type="dxa"/>
          <w:tcBorders>
            <w:top w:val="nil"/>
            <w:left w:val="nil"/>
            <w:right w:val="nil"/>
          </w:tcBorders>
          <w:vAlign w:val="center"/>
        </w:tcPr>
        <w:p w:rsidR="00D71571" w:rsidRPr="00B27D1F" w:rsidRDefault="00D71571" w:rsidP="00D71571">
          <w:pPr>
            <w:pStyle w:val="a4"/>
            <w:pBdr>
              <w:bottom w:val="none" w:sz="0" w:space="0" w:color="auto"/>
            </w:pBdr>
            <w:ind w:leftChars="67" w:left="161"/>
            <w:rPr>
              <w:rFonts w:ascii="华文中宋" w:eastAsia="华文中宋" w:hAnsi="华文中宋"/>
            </w:rPr>
          </w:pPr>
        </w:p>
      </w:tc>
      <w:tc>
        <w:tcPr>
          <w:tcW w:w="1984" w:type="dxa"/>
          <w:tcBorders>
            <w:top w:val="nil"/>
            <w:left w:val="nil"/>
            <w:right w:val="nil"/>
          </w:tcBorders>
          <w:vAlign w:val="center"/>
        </w:tcPr>
        <w:p w:rsidR="00D71571" w:rsidRPr="00B27D1F" w:rsidRDefault="00D71571" w:rsidP="00D71571">
          <w:pPr>
            <w:pStyle w:val="a4"/>
            <w:pBdr>
              <w:bottom w:val="none" w:sz="0" w:space="0" w:color="auto"/>
            </w:pBdr>
            <w:ind w:leftChars="67" w:left="161"/>
            <w:rPr>
              <w:rFonts w:ascii="华文中宋" w:eastAsia="华文中宋" w:hAnsi="华文中宋"/>
            </w:rPr>
          </w:pPr>
        </w:p>
      </w:tc>
      <w:tc>
        <w:tcPr>
          <w:tcW w:w="1783" w:type="dxa"/>
          <w:tcBorders>
            <w:top w:val="nil"/>
            <w:left w:val="nil"/>
            <w:right w:val="nil"/>
          </w:tcBorders>
          <w:vAlign w:val="center"/>
        </w:tcPr>
        <w:p w:rsidR="00D71571" w:rsidRPr="00B27D1F" w:rsidRDefault="00D71571" w:rsidP="00D71571">
          <w:pPr>
            <w:ind w:leftChars="67" w:left="161"/>
            <w:rPr>
              <w:rFonts w:ascii="华文中宋" w:eastAsia="华文中宋" w:hAnsi="华文中宋"/>
              <w:sz w:val="18"/>
              <w:szCs w:val="18"/>
            </w:rPr>
          </w:pPr>
        </w:p>
      </w:tc>
    </w:tr>
    <w:tr w:rsidR="00D71571" w:rsidRPr="00B27D1F" w:rsidTr="001C6788">
      <w:trPr>
        <w:trHeight w:val="126"/>
      </w:trPr>
      <w:tc>
        <w:tcPr>
          <w:tcW w:w="3652" w:type="dxa"/>
          <w:vMerge w:val="restart"/>
          <w:vAlign w:val="center"/>
        </w:tcPr>
        <w:p w:rsidR="00D71571" w:rsidRPr="00B27D1F" w:rsidRDefault="00D71571" w:rsidP="00D71571">
          <w:pPr>
            <w:pStyle w:val="a4"/>
            <w:pBdr>
              <w:bottom w:val="none" w:sz="0" w:space="0" w:color="auto"/>
            </w:pBdr>
            <w:ind w:leftChars="67" w:left="161"/>
            <w:rPr>
              <w:rFonts w:ascii="华文中宋" w:eastAsia="华文中宋" w:hAnsi="华文中宋"/>
            </w:rPr>
          </w:pPr>
          <w:r w:rsidRPr="0060245B">
            <w:rPr>
              <w:rFonts w:ascii="华文中宋" w:eastAsia="华文中宋" w:hAnsi="华文中宋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-46355</wp:posOffset>
                </wp:positionV>
                <wp:extent cx="2133600" cy="381000"/>
                <wp:effectExtent l="19050" t="0" r="0" b="0"/>
                <wp:wrapNone/>
                <wp:docPr id="23" name="图片 28" descr="微信图片_20181116160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28" descr="微信图片_201811161606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vAlign w:val="center"/>
        </w:tcPr>
        <w:p w:rsidR="00D71571" w:rsidRPr="00B27D1F" w:rsidRDefault="00D71571" w:rsidP="00D71571">
          <w:pPr>
            <w:pStyle w:val="a4"/>
            <w:pBdr>
              <w:bottom w:val="none" w:sz="0" w:space="0" w:color="auto"/>
            </w:pBdr>
            <w:ind w:leftChars="67" w:left="16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版本号：</w:t>
          </w:r>
          <w:r>
            <w:rPr>
              <w:rFonts w:ascii="华文中宋" w:eastAsia="华文中宋" w:hAnsi="华文中宋" w:hint="eastAsia"/>
              <w:b/>
            </w:rPr>
            <w:t>1</w:t>
          </w:r>
          <w:r w:rsidRPr="00B27D1F">
            <w:rPr>
              <w:rFonts w:ascii="华文中宋" w:eastAsia="华文中宋" w:hAnsi="华文中宋" w:hint="eastAsia"/>
              <w:b/>
            </w:rPr>
            <w:t>.0</w:t>
          </w:r>
        </w:p>
      </w:tc>
      <w:tc>
        <w:tcPr>
          <w:tcW w:w="3767" w:type="dxa"/>
          <w:gridSpan w:val="2"/>
          <w:vAlign w:val="center"/>
        </w:tcPr>
        <w:p w:rsidR="00D71571" w:rsidRPr="00B27D1F" w:rsidRDefault="00D71571" w:rsidP="00D71571">
          <w:pPr>
            <w:pStyle w:val="a4"/>
            <w:pBdr>
              <w:bottom w:val="none" w:sz="0" w:space="0" w:color="auto"/>
            </w:pBdr>
            <w:ind w:leftChars="67" w:left="161" w:firstLineChars="18" w:firstLine="32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拟订日期：</w:t>
          </w:r>
          <w:r w:rsidRPr="00FF0166">
            <w:rPr>
              <w:rFonts w:ascii="华文中宋" w:eastAsia="华文中宋" w:hAnsi="华文中宋" w:hint="eastAsia"/>
              <w:b/>
            </w:rPr>
            <w:t>2020年11月09日</w:t>
          </w:r>
        </w:p>
      </w:tc>
    </w:tr>
    <w:tr w:rsidR="00D71571" w:rsidRPr="00B27D1F" w:rsidTr="001C6788">
      <w:trPr>
        <w:trHeight w:val="126"/>
      </w:trPr>
      <w:tc>
        <w:tcPr>
          <w:tcW w:w="3652" w:type="dxa"/>
          <w:vMerge/>
        </w:tcPr>
        <w:p w:rsidR="00D71571" w:rsidRPr="00B27D1F" w:rsidRDefault="00D71571" w:rsidP="00D71571">
          <w:pPr>
            <w:pStyle w:val="a4"/>
            <w:pBdr>
              <w:bottom w:val="none" w:sz="0" w:space="0" w:color="auto"/>
            </w:pBdr>
            <w:ind w:leftChars="67" w:left="161" w:firstLine="300"/>
            <w:rPr>
              <w:rFonts w:ascii="华文中宋" w:eastAsia="华文中宋" w:hAnsi="华文中宋"/>
            </w:rPr>
          </w:pPr>
        </w:p>
      </w:tc>
      <w:tc>
        <w:tcPr>
          <w:tcW w:w="2552" w:type="dxa"/>
          <w:vAlign w:val="center"/>
        </w:tcPr>
        <w:p w:rsidR="00D71571" w:rsidRPr="00B27D1F" w:rsidRDefault="00D71571" w:rsidP="00D71571">
          <w:pPr>
            <w:pStyle w:val="a4"/>
            <w:pBdr>
              <w:bottom w:val="none" w:sz="0" w:space="0" w:color="auto"/>
            </w:pBdr>
            <w:ind w:leftChars="67" w:left="16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文件类别：</w:t>
          </w:r>
          <w:r>
            <w:rPr>
              <w:rFonts w:ascii="华文中宋" w:eastAsia="华文中宋" w:hAnsi="华文中宋" w:hint="eastAsia"/>
              <w:b/>
            </w:rPr>
            <w:t>附件表格</w:t>
          </w:r>
        </w:p>
      </w:tc>
      <w:tc>
        <w:tcPr>
          <w:tcW w:w="3767" w:type="dxa"/>
          <w:gridSpan w:val="2"/>
          <w:vAlign w:val="center"/>
        </w:tcPr>
        <w:p w:rsidR="00D71571" w:rsidRPr="00B27D1F" w:rsidRDefault="00D71571" w:rsidP="00D71571">
          <w:pPr>
            <w:pStyle w:val="a4"/>
            <w:pBdr>
              <w:bottom w:val="none" w:sz="0" w:space="0" w:color="auto"/>
            </w:pBdr>
            <w:ind w:leftChars="67" w:left="161" w:firstLine="34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文件编号：</w:t>
          </w:r>
          <w:r w:rsidRPr="00EF327D">
            <w:rPr>
              <w:rFonts w:ascii="华文中宋" w:eastAsia="华文中宋" w:hAnsi="华文中宋"/>
              <w:b/>
            </w:rPr>
            <w:t>SUGH-JG-AF-0</w:t>
          </w:r>
          <w:r>
            <w:rPr>
              <w:rFonts w:ascii="华文中宋" w:eastAsia="华文中宋" w:hAnsi="华文中宋" w:hint="eastAsia"/>
              <w:b/>
            </w:rPr>
            <w:t>69</w:t>
          </w:r>
          <w:r w:rsidRPr="00EF327D">
            <w:rPr>
              <w:rFonts w:ascii="华文中宋" w:eastAsia="华文中宋" w:hAnsi="华文中宋"/>
              <w:b/>
            </w:rPr>
            <w:t>-0</w:t>
          </w:r>
          <w:r>
            <w:rPr>
              <w:rFonts w:ascii="华文中宋" w:eastAsia="华文中宋" w:hAnsi="华文中宋" w:hint="eastAsia"/>
              <w:b/>
            </w:rPr>
            <w:t>1</w:t>
          </w:r>
        </w:p>
      </w:tc>
    </w:tr>
    <w:tr w:rsidR="00D71571" w:rsidRPr="00B27D1F" w:rsidTr="001C6788">
      <w:trPr>
        <w:trHeight w:val="126"/>
      </w:trPr>
      <w:tc>
        <w:tcPr>
          <w:tcW w:w="3652" w:type="dxa"/>
          <w:vMerge/>
        </w:tcPr>
        <w:p w:rsidR="00D71571" w:rsidRPr="00B27D1F" w:rsidRDefault="00D71571" w:rsidP="00D71571">
          <w:pPr>
            <w:pStyle w:val="a4"/>
            <w:pBdr>
              <w:bottom w:val="none" w:sz="0" w:space="0" w:color="auto"/>
            </w:pBdr>
            <w:ind w:leftChars="67" w:left="161"/>
            <w:rPr>
              <w:rFonts w:ascii="华文中宋" w:eastAsia="华文中宋" w:hAnsi="华文中宋"/>
            </w:rPr>
          </w:pPr>
        </w:p>
      </w:tc>
      <w:tc>
        <w:tcPr>
          <w:tcW w:w="6319" w:type="dxa"/>
          <w:gridSpan w:val="3"/>
          <w:vAlign w:val="center"/>
        </w:tcPr>
        <w:p w:rsidR="00D71571" w:rsidRPr="00B27D1F" w:rsidRDefault="00D71571" w:rsidP="00D71571">
          <w:pPr>
            <w:pStyle w:val="a4"/>
            <w:pBdr>
              <w:bottom w:val="none" w:sz="0" w:space="0" w:color="auto"/>
            </w:pBdr>
            <w:ind w:leftChars="67" w:left="161" w:firstLine="35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关联</w:t>
          </w:r>
          <w:r w:rsidRPr="00B27D1F">
            <w:rPr>
              <w:rFonts w:ascii="华文中宋" w:eastAsia="华文中宋" w:hAnsi="华文中宋" w:hint="eastAsia"/>
            </w:rPr>
            <w:t>文件：</w:t>
          </w:r>
          <w:r w:rsidRPr="00FF0166">
            <w:rPr>
              <w:rFonts w:ascii="华文中宋" w:eastAsia="华文中宋" w:hAnsi="华文中宋" w:hint="eastAsia"/>
              <w:b/>
            </w:rPr>
            <w:t>临床试验合同</w:t>
          </w:r>
          <w:r>
            <w:rPr>
              <w:rFonts w:ascii="华文中宋" w:eastAsia="华文中宋" w:hAnsi="华文中宋" w:hint="eastAsia"/>
              <w:b/>
            </w:rPr>
            <w:t>签订的SOP</w:t>
          </w:r>
        </w:p>
      </w:tc>
    </w:tr>
  </w:tbl>
  <w:p w:rsidR="00D71571" w:rsidRPr="005C4EF4" w:rsidRDefault="00D71571" w:rsidP="00D71571">
    <w:pPr>
      <w:pStyle w:val="a4"/>
      <w:jc w:val="both"/>
    </w:pPr>
  </w:p>
  <w:p w:rsidR="00D71571" w:rsidRPr="00747E55" w:rsidRDefault="00D71571" w:rsidP="00D71571">
    <w:pPr>
      <w:pStyle w:val="a4"/>
      <w:jc w:val="both"/>
    </w:pPr>
  </w:p>
  <w:p w:rsidR="00E15F74" w:rsidRPr="00D71571" w:rsidRDefault="00E15F74" w:rsidP="00D715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71" w:rsidRDefault="00D715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F74"/>
    <w:rsid w:val="0005453E"/>
    <w:rsid w:val="000716FA"/>
    <w:rsid w:val="00171CF0"/>
    <w:rsid w:val="001A3716"/>
    <w:rsid w:val="00253620"/>
    <w:rsid w:val="00266857"/>
    <w:rsid w:val="002853F0"/>
    <w:rsid w:val="003F6B12"/>
    <w:rsid w:val="00463A73"/>
    <w:rsid w:val="00472553"/>
    <w:rsid w:val="0049741D"/>
    <w:rsid w:val="005471F8"/>
    <w:rsid w:val="00615071"/>
    <w:rsid w:val="007378B8"/>
    <w:rsid w:val="0076463C"/>
    <w:rsid w:val="007A0CAF"/>
    <w:rsid w:val="008615DE"/>
    <w:rsid w:val="00862316"/>
    <w:rsid w:val="00864053"/>
    <w:rsid w:val="008841D9"/>
    <w:rsid w:val="008D5736"/>
    <w:rsid w:val="00951D45"/>
    <w:rsid w:val="00A05484"/>
    <w:rsid w:val="00C729DA"/>
    <w:rsid w:val="00C95212"/>
    <w:rsid w:val="00CC3F23"/>
    <w:rsid w:val="00CE416A"/>
    <w:rsid w:val="00D00F91"/>
    <w:rsid w:val="00D71571"/>
    <w:rsid w:val="00D9248A"/>
    <w:rsid w:val="00DB1AFC"/>
    <w:rsid w:val="00E15F74"/>
    <w:rsid w:val="00EE7C5C"/>
    <w:rsid w:val="00EF40C7"/>
    <w:rsid w:val="00EF6D4F"/>
    <w:rsid w:val="00F04228"/>
    <w:rsid w:val="00F15CEE"/>
    <w:rsid w:val="00F763E7"/>
    <w:rsid w:val="00FB31A4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74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15F74"/>
    <w:rPr>
      <w:rFonts w:ascii="Times New Roman" w:eastAsia="等线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E15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E15F74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5F7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5F74"/>
    <w:rPr>
      <w:rFonts w:ascii="Times New Roman" w:eastAsia="simsu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71571"/>
    <w:pPr>
      <w:widowControl w:val="0"/>
      <w:spacing w:line="240" w:lineRule="auto"/>
      <w:ind w:firstLineChars="200" w:firstLine="420"/>
      <w:jc w:val="both"/>
    </w:pPr>
    <w:rPr>
      <w:rFonts w:asciiTheme="minorHAnsi" w:eastAsiaTheme="minorEastAsia" w:hAnsiTheme="minorHAnsi" w:cstheme="minorBidi"/>
      <w:sz w:val="21"/>
    </w:rPr>
  </w:style>
  <w:style w:type="table" w:customStyle="1" w:styleId="10">
    <w:name w:val="网格型浅色1"/>
    <w:basedOn w:val="a1"/>
    <w:uiPriority w:val="40"/>
    <w:qFormat/>
    <w:rsid w:val="00D7157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SUGHGCP</dc:creator>
  <cp:lastModifiedBy>SUGHGCP</cp:lastModifiedBy>
  <cp:revision>4</cp:revision>
  <dcterms:created xsi:type="dcterms:W3CDTF">2020-08-07T00:16:00Z</dcterms:created>
  <dcterms:modified xsi:type="dcterms:W3CDTF">2020-12-04T07:55:00Z</dcterms:modified>
</cp:coreProperties>
</file>