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F4716E" w:rsidRDefault="00F4716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F4716E">
              <w:rPr>
                <w:rStyle w:val="NormalCharacter"/>
                <w:rFonts w:ascii="宋体" w:eastAsia="宋体" w:hAnsi="宋体"/>
                <w:szCs w:val="21"/>
              </w:rPr>
              <w:t>彩色多普勒超声诊断仪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2494F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0C0470">
        <w:trPr>
          <w:jc w:val="center"/>
        </w:trPr>
        <w:tc>
          <w:tcPr>
            <w:tcW w:w="428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02494F" w:rsidRPr="0002494F" w:rsidRDefault="00414B83" w:rsidP="00414B8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</w:rPr>
              <w:t>采用纯净波单晶体探头技术，该技术支持的探头类型≥2种</w:t>
            </w:r>
          </w:p>
        </w:tc>
        <w:tc>
          <w:tcPr>
            <w:tcW w:w="5812" w:type="dxa"/>
            <w:vAlign w:val="center"/>
          </w:tcPr>
          <w:p w:rsidR="0002494F" w:rsidRPr="0002494F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DA0DE2" w:rsidRPr="0002494F" w:rsidRDefault="00414B83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</w:rPr>
              <w:t>具有弹性成像功能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DA0DE2" w:rsidRPr="00414B83" w:rsidRDefault="00414B83" w:rsidP="00DA0DE2">
            <w:pPr>
              <w:widowControl/>
              <w:jc w:val="center"/>
              <w:rPr>
                <w:rFonts w:ascii="仿宋" w:eastAsia="仿宋" w:hAnsi="仿宋"/>
              </w:rPr>
            </w:pPr>
            <w:r w:rsidRPr="00414B83">
              <w:rPr>
                <w:rFonts w:ascii="仿宋" w:eastAsia="仿宋" w:hAnsi="仿宋" w:hint="eastAsia"/>
              </w:rPr>
              <w:t>具有</w:t>
            </w:r>
            <w:r>
              <w:rPr>
                <w:rFonts w:ascii="仿宋" w:eastAsia="仿宋" w:hAnsi="仿宋"/>
              </w:rPr>
              <w:t>血流自动追踪技术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DA0DE2" w:rsidRPr="00414B83" w:rsidRDefault="00414B83" w:rsidP="00DA0DE2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</w:t>
            </w:r>
            <w:r>
              <w:rPr>
                <w:rFonts w:ascii="仿宋" w:eastAsia="仿宋" w:hAnsi="仿宋"/>
              </w:rPr>
              <w:t>脑卒中疾病诊断相关技术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DA0DE2" w:rsidRPr="0002494F" w:rsidRDefault="00414B83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</w:rPr>
              <w:t>具有微细血流成像技术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DA0DE2" w:rsidRPr="0002494F" w:rsidRDefault="00414B83" w:rsidP="00DA0DE2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r w:rsidRPr="00033621">
              <w:rPr>
                <w:rFonts w:ascii="仿宋" w:eastAsia="仿宋" w:hAnsi="仿宋" w:hint="eastAsia"/>
              </w:rPr>
              <w:t>具有</w:t>
            </w:r>
            <w:r>
              <w:rPr>
                <w:rFonts w:ascii="仿宋" w:eastAsia="仿宋" w:hAnsi="仿宋" w:hint="eastAsia"/>
              </w:rPr>
              <w:t>多影像实时对比联合诊断技术</w:t>
            </w:r>
            <w:bookmarkEnd w:id="0"/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DA0DE2" w:rsidRPr="00D53424" w:rsidRDefault="00DA0DE2" w:rsidP="00DA0DE2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05" w:rsidRDefault="00841C05" w:rsidP="006F73A6">
      <w:r>
        <w:separator/>
      </w:r>
    </w:p>
  </w:endnote>
  <w:endnote w:type="continuationSeparator" w:id="0">
    <w:p w:rsidR="00841C05" w:rsidRDefault="00841C05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05" w:rsidRDefault="00841C05" w:rsidP="006F73A6">
      <w:r>
        <w:separator/>
      </w:r>
    </w:p>
  </w:footnote>
  <w:footnote w:type="continuationSeparator" w:id="0">
    <w:p w:rsidR="00841C05" w:rsidRDefault="00841C05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B1D76"/>
    <w:rsid w:val="000C0470"/>
    <w:rsid w:val="000D6A0B"/>
    <w:rsid w:val="00142DFC"/>
    <w:rsid w:val="00225C4C"/>
    <w:rsid w:val="00271855"/>
    <w:rsid w:val="00274F89"/>
    <w:rsid w:val="002A2A04"/>
    <w:rsid w:val="002E2914"/>
    <w:rsid w:val="00330B3C"/>
    <w:rsid w:val="00356C8C"/>
    <w:rsid w:val="003A3EE9"/>
    <w:rsid w:val="003D5DE5"/>
    <w:rsid w:val="00414B83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41C05"/>
    <w:rsid w:val="00853344"/>
    <w:rsid w:val="00857550"/>
    <w:rsid w:val="008D110E"/>
    <w:rsid w:val="009309BE"/>
    <w:rsid w:val="009A039F"/>
    <w:rsid w:val="009C6C87"/>
    <w:rsid w:val="009C7E3B"/>
    <w:rsid w:val="009E64D7"/>
    <w:rsid w:val="00A624B8"/>
    <w:rsid w:val="00AA6FFE"/>
    <w:rsid w:val="00AE2177"/>
    <w:rsid w:val="00B77C03"/>
    <w:rsid w:val="00B95B77"/>
    <w:rsid w:val="00CC2994"/>
    <w:rsid w:val="00CC5C4C"/>
    <w:rsid w:val="00DA0DE2"/>
    <w:rsid w:val="00DB2FDA"/>
    <w:rsid w:val="00E651F3"/>
    <w:rsid w:val="00F13C37"/>
    <w:rsid w:val="00F4716E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character" w:customStyle="1" w:styleId="NormalCharacter">
    <w:name w:val="NormalCharacter"/>
    <w:semiHidden/>
    <w:rsid w:val="00F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49</cp:revision>
  <dcterms:created xsi:type="dcterms:W3CDTF">2020-02-29T04:58:00Z</dcterms:created>
  <dcterms:modified xsi:type="dcterms:W3CDTF">2020-07-16T10:00:00Z</dcterms:modified>
</cp:coreProperties>
</file>