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E05158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E05158">
              <w:rPr>
                <w:rFonts w:ascii="宋体" w:eastAsia="宋体" w:hAnsi="宋体" w:hint="eastAsia"/>
                <w:sz w:val="24"/>
              </w:rPr>
              <w:t>妇产科专用超声仪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w:rFonts w:ascii="宋体" w:eastAsia="宋体" w:hAnsi="宋体" w:cs="宋体" w:hint="eastAsia"/>
          <w:sz w:val="24"/>
        </w:rPr>
        <w:t>①</w: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t>②</w: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447AB2" w:rsidRDefault="00447AB2" w:rsidP="00447AB2">
            <w:pPr>
              <w:ind w:left="142"/>
              <w:jc w:val="left"/>
              <w:rPr>
                <w:rFonts w:ascii="宋体" w:eastAsia="宋体" w:hAnsi="宋体"/>
              </w:rPr>
            </w:pPr>
            <w:r w:rsidRPr="00172C3B">
              <w:rPr>
                <w:rFonts w:ascii="仿宋" w:eastAsia="仿宋" w:hAnsi="仿宋" w:hint="eastAsia"/>
                <w:szCs w:val="21"/>
              </w:rPr>
              <w:t>超高端主机平台，专业妇产超声，电子通道数≥</w:t>
            </w:r>
            <w:r>
              <w:rPr>
                <w:rFonts w:ascii="仿宋" w:eastAsia="仿宋" w:hAnsi="仿宋" w:hint="eastAsia"/>
                <w:szCs w:val="21"/>
              </w:rPr>
              <w:t>700万</w:t>
            </w:r>
          </w:p>
        </w:tc>
        <w:tc>
          <w:tcPr>
            <w:tcW w:w="5812" w:type="dxa"/>
            <w:vAlign w:val="center"/>
          </w:tcPr>
          <w:p w:rsidR="003D5DE5" w:rsidRPr="00CF5BD7" w:rsidRDefault="003D5DE5" w:rsidP="00CF5BD7">
            <w:pPr>
              <w:ind w:left="142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A624B8" w:rsidRPr="00861F3D" w:rsidRDefault="00447AB2" w:rsidP="00447AB2">
            <w:pPr>
              <w:widowControl/>
              <w:jc w:val="left"/>
              <w:rPr>
                <w:rFonts w:ascii="宋体" w:eastAsia="宋体" w:hAnsi="宋体"/>
              </w:rPr>
            </w:pPr>
            <w:r w:rsidRPr="00172C3B">
              <w:rPr>
                <w:rFonts w:ascii="仿宋" w:eastAsia="仿宋" w:hAnsi="仿宋" w:hint="eastAsia"/>
                <w:szCs w:val="21"/>
              </w:rPr>
              <w:t>支持矩阵腹部容积探头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CF5BD7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A624B8" w:rsidRPr="00861F3D" w:rsidRDefault="00447AB2" w:rsidP="00447AB2">
            <w:pPr>
              <w:widowControl/>
              <w:jc w:val="left"/>
              <w:rPr>
                <w:rFonts w:ascii="宋体" w:eastAsia="宋体" w:hAnsi="宋体"/>
              </w:rPr>
            </w:pPr>
            <w:r w:rsidRPr="00172C3B">
              <w:rPr>
                <w:rFonts w:ascii="仿宋" w:eastAsia="仿宋" w:hAnsi="仿宋" w:hint="eastAsia"/>
                <w:szCs w:val="21"/>
              </w:rPr>
              <w:t>支持超低速血流多普勒成像功能，能够敏感显示毛细血管等低速血流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CF5BD7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A624B8" w:rsidRPr="00861F3D" w:rsidRDefault="00447AB2" w:rsidP="00447AB2">
            <w:pPr>
              <w:widowControl/>
              <w:jc w:val="left"/>
              <w:rPr>
                <w:rFonts w:ascii="宋体" w:eastAsia="宋体" w:hAnsi="宋体"/>
              </w:rPr>
            </w:pPr>
            <w:r w:rsidRPr="00172C3B">
              <w:rPr>
                <w:rFonts w:ascii="仿宋" w:eastAsia="仿宋" w:hAnsi="仿宋" w:hint="eastAsia"/>
                <w:szCs w:val="21"/>
              </w:rPr>
              <w:t>具备胎儿颅脑自动分析功能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CF5BD7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A624B8" w:rsidRPr="00861F3D" w:rsidRDefault="00447AB2" w:rsidP="00447AB2">
            <w:pPr>
              <w:widowControl/>
              <w:jc w:val="left"/>
              <w:rPr>
                <w:rFonts w:ascii="宋体" w:eastAsia="宋体" w:hAnsi="宋体"/>
              </w:rPr>
            </w:pPr>
            <w:r w:rsidRPr="00172C3B">
              <w:rPr>
                <w:rFonts w:ascii="仿宋" w:eastAsia="仿宋" w:hAnsi="仿宋" w:hint="eastAsia"/>
                <w:szCs w:val="21"/>
              </w:rPr>
              <w:t>具有二维灰阶血流成像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CF5BD7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A624B8" w:rsidRPr="00447AB2" w:rsidRDefault="00447AB2" w:rsidP="00447AB2">
            <w:pPr>
              <w:jc w:val="left"/>
              <w:rPr>
                <w:rFonts w:ascii="仿宋" w:eastAsia="仿宋" w:hAnsi="仿宋"/>
                <w:szCs w:val="21"/>
              </w:rPr>
            </w:pPr>
            <w:r w:rsidRPr="00172C3B">
              <w:rPr>
                <w:rFonts w:ascii="仿宋" w:eastAsia="仿宋" w:hAnsi="仿宋" w:hint="eastAsia"/>
                <w:szCs w:val="21"/>
              </w:rPr>
              <w:t>二维探头支持立体血流成像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2A2A04" w:rsidRPr="00D53424" w:rsidRDefault="002A2A04" w:rsidP="002A2A04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48" w:rsidRDefault="00200548" w:rsidP="006F73A6">
      <w:r>
        <w:separator/>
      </w:r>
    </w:p>
  </w:endnote>
  <w:endnote w:type="continuationSeparator" w:id="0">
    <w:p w:rsidR="00200548" w:rsidRDefault="00200548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48" w:rsidRDefault="00200548" w:rsidP="006F73A6">
      <w:r>
        <w:separator/>
      </w:r>
    </w:p>
  </w:footnote>
  <w:footnote w:type="continuationSeparator" w:id="0">
    <w:p w:rsidR="00200548" w:rsidRDefault="00200548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7C"/>
    <w:rsid w:val="00003FE0"/>
    <w:rsid w:val="000B1D76"/>
    <w:rsid w:val="000C0470"/>
    <w:rsid w:val="000D6A0B"/>
    <w:rsid w:val="001F3316"/>
    <w:rsid w:val="00200548"/>
    <w:rsid w:val="00271855"/>
    <w:rsid w:val="0028448D"/>
    <w:rsid w:val="002A2A04"/>
    <w:rsid w:val="002D5CE4"/>
    <w:rsid w:val="002E2914"/>
    <w:rsid w:val="00330B3C"/>
    <w:rsid w:val="00356C8C"/>
    <w:rsid w:val="003A3EE9"/>
    <w:rsid w:val="003C6D92"/>
    <w:rsid w:val="003D5DE5"/>
    <w:rsid w:val="00447AB2"/>
    <w:rsid w:val="00455F7C"/>
    <w:rsid w:val="00464071"/>
    <w:rsid w:val="00496396"/>
    <w:rsid w:val="004D125D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B582A"/>
    <w:rsid w:val="00853344"/>
    <w:rsid w:val="00857550"/>
    <w:rsid w:val="00926824"/>
    <w:rsid w:val="009A039F"/>
    <w:rsid w:val="009C5D34"/>
    <w:rsid w:val="009C6C87"/>
    <w:rsid w:val="009C7E3B"/>
    <w:rsid w:val="00A624B8"/>
    <w:rsid w:val="00AA6FFE"/>
    <w:rsid w:val="00AE2177"/>
    <w:rsid w:val="00B26561"/>
    <w:rsid w:val="00B77C03"/>
    <w:rsid w:val="00B95B77"/>
    <w:rsid w:val="00CC2994"/>
    <w:rsid w:val="00CC5C4C"/>
    <w:rsid w:val="00CF5BD7"/>
    <w:rsid w:val="00DB2FDA"/>
    <w:rsid w:val="00E05158"/>
    <w:rsid w:val="00E15462"/>
    <w:rsid w:val="00E651F3"/>
    <w:rsid w:val="00F50F9F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A165E-9573-47F4-A096-7150189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邓国豪</dc:creator>
  <cp:lastModifiedBy>潘志雄</cp:lastModifiedBy>
  <cp:revision>6</cp:revision>
  <dcterms:created xsi:type="dcterms:W3CDTF">2020-03-20T08:13:00Z</dcterms:created>
  <dcterms:modified xsi:type="dcterms:W3CDTF">2020-03-24T08:52:00Z</dcterms:modified>
</cp:coreProperties>
</file>