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64" w:rsidRPr="00AE6464" w:rsidRDefault="00AE6464" w:rsidP="00AE6464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 w:rsidRPr="00AE6464">
        <w:rPr>
          <w:rFonts w:ascii="宋体" w:hAnsi="宋体" w:hint="eastAsia"/>
          <w:b/>
          <w:color w:val="000000"/>
          <w:kern w:val="0"/>
          <w:sz w:val="44"/>
          <w:szCs w:val="44"/>
        </w:rPr>
        <w:t>深圳大总医院实验室正常值范围清单</w:t>
      </w:r>
    </w:p>
    <w:tbl>
      <w:tblPr>
        <w:tblpPr w:leftFromText="180" w:rightFromText="180" w:vertAnchor="text" w:horzAnchor="margin" w:tblpY="18"/>
        <w:tblOverlap w:val="never"/>
        <w:tblW w:w="9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447"/>
        <w:gridCol w:w="2346"/>
        <w:gridCol w:w="1385"/>
        <w:gridCol w:w="1308"/>
        <w:gridCol w:w="17"/>
        <w:gridCol w:w="1325"/>
        <w:gridCol w:w="1327"/>
      </w:tblGrid>
      <w:tr w:rsidR="00AE6464" w:rsidRPr="00AE6464" w:rsidTr="00563071">
        <w:trPr>
          <w:trHeight w:val="554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7708" w:type="dxa"/>
            <w:gridSpan w:val="6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E6464" w:rsidRPr="00AE6464" w:rsidTr="00563071">
        <w:trPr>
          <w:trHeight w:val="468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7708" w:type="dxa"/>
            <w:gridSpan w:val="6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E6464" w:rsidRPr="00AE6464" w:rsidTr="00563071">
        <w:trPr>
          <w:trHeight w:val="468"/>
        </w:trPr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主要研究者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tabs>
                <w:tab w:val="left" w:pos="1365"/>
              </w:tabs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科室</w:t>
            </w:r>
          </w:p>
        </w:tc>
        <w:tc>
          <w:tcPr>
            <w:tcW w:w="2669" w:type="dxa"/>
            <w:gridSpan w:val="3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464">
              <w:rPr>
                <w:rFonts w:ascii="宋体" w:hAnsi="宋体" w:hint="eastAsia"/>
                <w:sz w:val="24"/>
                <w:szCs w:val="24"/>
              </w:rPr>
              <w:t>陶蔚</w:t>
            </w:r>
          </w:p>
        </w:tc>
      </w:tr>
      <w:tr w:rsidR="00AE6464" w:rsidRPr="00AE6464" w:rsidTr="00AE6464">
        <w:trPr>
          <w:trHeight w:val="468"/>
        </w:trPr>
        <w:tc>
          <w:tcPr>
            <w:tcW w:w="3793" w:type="dxa"/>
            <w:gridSpan w:val="2"/>
            <w:vMerge w:val="restart"/>
            <w:tcBorders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检测项目</w:t>
            </w:r>
          </w:p>
        </w:tc>
        <w:tc>
          <w:tcPr>
            <w:tcW w:w="1385" w:type="dxa"/>
            <w:vMerge w:val="restart"/>
            <w:tcBorders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3977" w:type="dxa"/>
            <w:gridSpan w:val="4"/>
            <w:tcBorders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正常值范围</w:t>
            </w:r>
          </w:p>
        </w:tc>
      </w:tr>
      <w:tr w:rsidR="00AE6464" w:rsidRPr="00AE6464" w:rsidTr="00AE6464">
        <w:trPr>
          <w:trHeight w:val="468"/>
        </w:trPr>
        <w:tc>
          <w:tcPr>
            <w:tcW w:w="3793" w:type="dxa"/>
            <w:gridSpan w:val="2"/>
            <w:vMerge/>
            <w:tcBorders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通用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男性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女性</w:t>
            </w:r>
          </w:p>
        </w:tc>
      </w:tr>
      <w:tr w:rsidR="00AE6464" w:rsidRPr="00AE6464" w:rsidTr="00AE6464">
        <w:trPr>
          <w:trHeight w:val="397"/>
        </w:trPr>
        <w:tc>
          <w:tcPr>
            <w:tcW w:w="1447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血常规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E6464">
              <w:rPr>
                <w:rFonts w:ascii="宋体" w:hAnsi="宋体" w:cs="宋体" w:hint="eastAsia"/>
                <w:sz w:val="24"/>
                <w:szCs w:val="24"/>
              </w:rPr>
              <w:t>白细胞</w:t>
            </w:r>
            <w:r w:rsidRPr="00AE6464">
              <w:rPr>
                <w:rFonts w:ascii="宋体" w:hAnsi="宋体" w:hint="eastAsia"/>
                <w:sz w:val="24"/>
                <w:szCs w:val="24"/>
              </w:rPr>
              <w:t>WBC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464">
              <w:rPr>
                <w:rFonts w:ascii="宋体" w:hAnsi="宋体" w:hint="eastAsia"/>
                <w:sz w:val="24"/>
                <w:szCs w:val="24"/>
              </w:rPr>
              <w:t>×10</w:t>
            </w:r>
            <w:r w:rsidRPr="00AE6464">
              <w:rPr>
                <w:rFonts w:ascii="宋体" w:hAnsi="宋体" w:hint="eastAsia"/>
                <w:sz w:val="24"/>
                <w:szCs w:val="24"/>
                <w:vertAlign w:val="superscript"/>
              </w:rPr>
              <w:t>9</w:t>
            </w:r>
            <w:r w:rsidRPr="00AE6464">
              <w:rPr>
                <w:rFonts w:ascii="宋体" w:hAnsi="宋体" w:hint="eastAsia"/>
                <w:sz w:val="24"/>
                <w:szCs w:val="24"/>
              </w:rPr>
              <w:t>/L</w:t>
            </w: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widowControl/>
              <w:jc w:val="left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3.50-9.50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E6464" w:rsidRPr="00AE6464" w:rsidTr="00AE6464">
        <w:trPr>
          <w:trHeight w:val="397"/>
        </w:trPr>
        <w:tc>
          <w:tcPr>
            <w:tcW w:w="1447" w:type="dxa"/>
            <w:vMerge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E6464">
              <w:rPr>
                <w:rFonts w:ascii="宋体" w:hAnsi="宋体" w:cs="宋体" w:hint="eastAsia"/>
                <w:sz w:val="24"/>
                <w:szCs w:val="24"/>
              </w:rPr>
              <w:t>血红蛋白</w:t>
            </w:r>
            <w:r w:rsidRPr="00AE6464">
              <w:rPr>
                <w:rFonts w:ascii="宋体" w:hAnsi="宋体" w:hint="eastAsia"/>
                <w:sz w:val="24"/>
                <w:szCs w:val="24"/>
              </w:rPr>
              <w:t>HB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464">
              <w:rPr>
                <w:rFonts w:ascii="宋体" w:hAnsi="宋体" w:hint="eastAsia"/>
                <w:sz w:val="24"/>
                <w:szCs w:val="24"/>
              </w:rPr>
              <w:t>g/L</w:t>
            </w: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40.0-50.0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E6464" w:rsidRPr="00AE6464" w:rsidTr="00AE6464">
        <w:trPr>
          <w:trHeight w:val="397"/>
        </w:trPr>
        <w:tc>
          <w:tcPr>
            <w:tcW w:w="1447" w:type="dxa"/>
            <w:vMerge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E6464">
              <w:rPr>
                <w:rFonts w:ascii="宋体" w:hAnsi="宋体" w:cs="宋体" w:hint="eastAsia"/>
                <w:sz w:val="24"/>
                <w:szCs w:val="24"/>
              </w:rPr>
              <w:t>红细胞</w:t>
            </w:r>
            <w:r w:rsidRPr="00AE6464">
              <w:rPr>
                <w:rFonts w:ascii="宋体" w:hAnsi="宋体" w:hint="eastAsia"/>
                <w:sz w:val="24"/>
                <w:szCs w:val="24"/>
              </w:rPr>
              <w:t>RBC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464">
              <w:rPr>
                <w:rFonts w:ascii="宋体" w:hAnsi="宋体" w:hint="eastAsia"/>
                <w:sz w:val="24"/>
                <w:szCs w:val="24"/>
              </w:rPr>
              <w:t>×10</w:t>
            </w:r>
            <w:r w:rsidRPr="00AE6464">
              <w:rPr>
                <w:rFonts w:ascii="宋体" w:hAnsi="宋体" w:hint="eastAsia"/>
                <w:sz w:val="24"/>
                <w:szCs w:val="24"/>
                <w:vertAlign w:val="superscript"/>
              </w:rPr>
              <w:t>12</w:t>
            </w:r>
            <w:r w:rsidRPr="00AE6464">
              <w:rPr>
                <w:rFonts w:ascii="宋体" w:hAnsi="宋体" w:hint="eastAsia"/>
                <w:sz w:val="24"/>
                <w:szCs w:val="24"/>
              </w:rPr>
              <w:t>/L</w:t>
            </w: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4.30-5.80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E6464" w:rsidRPr="00AE6464" w:rsidTr="00AE6464">
        <w:trPr>
          <w:trHeight w:val="397"/>
        </w:trPr>
        <w:tc>
          <w:tcPr>
            <w:tcW w:w="1447" w:type="dxa"/>
            <w:vMerge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E6464">
              <w:rPr>
                <w:rFonts w:ascii="宋体" w:hAnsi="宋体" w:cs="宋体" w:hint="eastAsia"/>
                <w:sz w:val="24"/>
                <w:szCs w:val="24"/>
              </w:rPr>
              <w:t>血小板计数</w:t>
            </w:r>
            <w:r w:rsidRPr="00AE6464">
              <w:rPr>
                <w:rFonts w:ascii="宋体" w:hAnsi="宋体" w:hint="eastAsia"/>
                <w:sz w:val="24"/>
                <w:szCs w:val="24"/>
              </w:rPr>
              <w:t>PLT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464">
              <w:rPr>
                <w:rFonts w:ascii="宋体" w:hAnsi="宋体" w:hint="eastAsia"/>
                <w:sz w:val="24"/>
                <w:szCs w:val="24"/>
              </w:rPr>
              <w:t>×10</w:t>
            </w:r>
            <w:r w:rsidRPr="00AE6464">
              <w:rPr>
                <w:rFonts w:ascii="宋体" w:hAnsi="宋体" w:hint="eastAsia"/>
                <w:sz w:val="24"/>
                <w:szCs w:val="24"/>
                <w:vertAlign w:val="superscript"/>
              </w:rPr>
              <w:t>9</w:t>
            </w:r>
            <w:r w:rsidRPr="00AE6464">
              <w:rPr>
                <w:rFonts w:ascii="宋体" w:hAnsi="宋体" w:hint="eastAsia"/>
                <w:sz w:val="24"/>
                <w:szCs w:val="24"/>
              </w:rPr>
              <w:t>/L</w:t>
            </w: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125-350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E6464" w:rsidRPr="00AE6464" w:rsidTr="00AE6464">
        <w:trPr>
          <w:trHeight w:val="496"/>
        </w:trPr>
        <w:tc>
          <w:tcPr>
            <w:tcW w:w="1447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AE6464" w:rsidRPr="00AE6464" w:rsidRDefault="00AE6464" w:rsidP="00563071">
            <w:pPr>
              <w:ind w:left="113" w:right="113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尿常规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vAlign w:val="bottom"/>
          </w:tcPr>
          <w:p w:rsidR="00AE6464" w:rsidRPr="00AE6464" w:rsidRDefault="00AE6464" w:rsidP="00563071">
            <w:pPr>
              <w:tabs>
                <w:tab w:val="left" w:pos="720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E6464">
              <w:rPr>
                <w:rFonts w:ascii="宋体" w:hAnsi="宋体" w:cs="宋体" w:hint="eastAsia"/>
                <w:sz w:val="24"/>
                <w:szCs w:val="24"/>
              </w:rPr>
              <w:t>PH值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4.5-8.0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E6464" w:rsidRPr="00AE6464" w:rsidTr="00AE6464">
        <w:trPr>
          <w:trHeight w:val="476"/>
        </w:trPr>
        <w:tc>
          <w:tcPr>
            <w:tcW w:w="1447" w:type="dxa"/>
            <w:vMerge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46" w:type="dxa"/>
            <w:tcBorders>
              <w:tl2br w:val="nil"/>
              <w:tr2bl w:val="nil"/>
            </w:tcBorders>
            <w:vAlign w:val="bottom"/>
          </w:tcPr>
          <w:p w:rsidR="00AE6464" w:rsidRPr="00AE6464" w:rsidRDefault="00AE6464" w:rsidP="00563071">
            <w:pPr>
              <w:tabs>
                <w:tab w:val="left" w:pos="720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E6464">
              <w:rPr>
                <w:rFonts w:ascii="宋体" w:hAnsi="宋体" w:cs="宋体" w:hint="eastAsia"/>
                <w:sz w:val="24"/>
                <w:szCs w:val="24"/>
              </w:rPr>
              <w:t>比重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  <w:r w:rsidRPr="00AE6464">
              <w:rPr>
                <w:rFonts w:ascii="宋体" w:hAnsi="宋体" w:hint="eastAsia"/>
                <w:bCs/>
                <w:sz w:val="24"/>
                <w:szCs w:val="24"/>
              </w:rPr>
              <w:t>1.003-1.030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E6464" w:rsidRPr="00AE6464" w:rsidTr="00AE6464">
        <w:trPr>
          <w:trHeight w:val="397"/>
        </w:trPr>
        <w:tc>
          <w:tcPr>
            <w:tcW w:w="1447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AE6464" w:rsidRPr="00AE6464" w:rsidRDefault="00AE6464" w:rsidP="00563071">
            <w:pPr>
              <w:ind w:left="113" w:right="113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。。。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tabs>
                <w:tab w:val="left" w:pos="720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tabs>
                <w:tab w:val="left" w:pos="1692"/>
                <w:tab w:val="left" w:pos="2364"/>
                <w:tab w:val="left" w:pos="3222"/>
                <w:tab w:val="left" w:pos="4662"/>
              </w:tabs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E6464" w:rsidRPr="00AE6464" w:rsidTr="00AE6464">
        <w:trPr>
          <w:trHeight w:val="397"/>
        </w:trPr>
        <w:tc>
          <w:tcPr>
            <w:tcW w:w="1447" w:type="dxa"/>
            <w:vMerge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tabs>
                <w:tab w:val="left" w:pos="1692"/>
                <w:tab w:val="left" w:pos="2364"/>
                <w:tab w:val="left" w:pos="3222"/>
                <w:tab w:val="left" w:pos="4662"/>
              </w:tabs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E6464" w:rsidRPr="00AE6464" w:rsidTr="00AE6464">
        <w:trPr>
          <w:trHeight w:val="397"/>
        </w:trPr>
        <w:tc>
          <w:tcPr>
            <w:tcW w:w="1447" w:type="dxa"/>
            <w:vMerge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tabs>
                <w:tab w:val="left" w:pos="720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tabs>
                <w:tab w:val="left" w:pos="1692"/>
                <w:tab w:val="left" w:pos="2364"/>
                <w:tab w:val="left" w:pos="3222"/>
                <w:tab w:val="left" w:pos="4662"/>
              </w:tabs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E6464" w:rsidRPr="00AE6464" w:rsidTr="00AE6464">
        <w:trPr>
          <w:trHeight w:val="397"/>
        </w:trPr>
        <w:tc>
          <w:tcPr>
            <w:tcW w:w="1447" w:type="dxa"/>
            <w:vMerge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tabs>
                <w:tab w:val="left" w:pos="720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E6464" w:rsidRPr="00AE6464" w:rsidTr="00563071">
        <w:trPr>
          <w:trHeight w:val="1102"/>
        </w:trPr>
        <w:tc>
          <w:tcPr>
            <w:tcW w:w="9155" w:type="dxa"/>
            <w:gridSpan w:val="7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563071">
            <w:pPr>
              <w:ind w:left="-128" w:firstLine="417"/>
              <w:rPr>
                <w:rFonts w:ascii="宋体" w:hAnsi="宋体"/>
                <w:sz w:val="24"/>
                <w:szCs w:val="24"/>
              </w:rPr>
            </w:pPr>
            <w:r w:rsidRPr="00AE6464">
              <w:rPr>
                <w:rFonts w:ascii="宋体" w:hAnsi="宋体" w:hint="eastAsia"/>
                <w:sz w:val="24"/>
                <w:szCs w:val="24"/>
              </w:rPr>
              <w:t>备注：检测项目可根据具体的项目内容做调整。</w:t>
            </w:r>
          </w:p>
        </w:tc>
      </w:tr>
      <w:tr w:rsidR="00AE6464" w:rsidRPr="00AE6464" w:rsidTr="00563071">
        <w:trPr>
          <w:trHeight w:val="1102"/>
        </w:trPr>
        <w:tc>
          <w:tcPr>
            <w:tcW w:w="9155" w:type="dxa"/>
            <w:gridSpan w:val="7"/>
            <w:tcBorders>
              <w:tl2br w:val="nil"/>
              <w:tr2bl w:val="nil"/>
            </w:tcBorders>
            <w:vAlign w:val="center"/>
          </w:tcPr>
          <w:p w:rsidR="00AE6464" w:rsidRPr="00AE6464" w:rsidRDefault="00AE6464" w:rsidP="00AE6464">
            <w:pPr>
              <w:wordWrap w:val="0"/>
              <w:spacing w:before="240"/>
              <w:ind w:firstLineChars="200" w:firstLine="480"/>
              <w:jc w:val="right"/>
              <w:rPr>
                <w:rFonts w:ascii="宋体" w:hAnsi="宋体"/>
                <w:sz w:val="24"/>
                <w:szCs w:val="24"/>
                <w:u w:val="single"/>
              </w:rPr>
            </w:pPr>
            <w:r w:rsidRPr="00AE6464">
              <w:rPr>
                <w:rFonts w:ascii="宋体" w:hAnsi="宋体" w:cs="宋体" w:hint="eastAsia"/>
                <w:sz w:val="24"/>
                <w:szCs w:val="24"/>
              </w:rPr>
              <w:t xml:space="preserve">主要研究者签名:            </w:t>
            </w:r>
            <w:r w:rsidRPr="00AE6464">
              <w:rPr>
                <w:rFonts w:ascii="宋体" w:hAnsi="宋体" w:hint="eastAsia"/>
                <w:sz w:val="24"/>
                <w:szCs w:val="24"/>
              </w:rPr>
              <w:t>日期</w:t>
            </w:r>
            <w:r w:rsidRPr="00AE6464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Pr="00AE6464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</w:p>
          <w:p w:rsidR="00AE6464" w:rsidRPr="00AE6464" w:rsidRDefault="00AE6464" w:rsidP="00AE6464">
            <w:pPr>
              <w:wordWrap w:val="0"/>
              <w:spacing w:before="240"/>
              <w:ind w:firstLineChars="200" w:firstLine="48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E6464">
              <w:rPr>
                <w:rFonts w:ascii="宋体" w:hAnsi="宋体" w:cs="宋体" w:hint="eastAsia"/>
                <w:sz w:val="24"/>
                <w:szCs w:val="24"/>
              </w:rPr>
              <w:t xml:space="preserve">检验科签字：           日期：       </w:t>
            </w:r>
          </w:p>
          <w:p w:rsidR="00AE6464" w:rsidRPr="00AE6464" w:rsidRDefault="00AE6464" w:rsidP="00AE6464">
            <w:pPr>
              <w:wordWrap w:val="0"/>
              <w:spacing w:before="240"/>
              <w:ind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E6464" w:rsidRPr="00AE6464" w:rsidRDefault="00AE6464" w:rsidP="00AE6464">
      <w:pPr>
        <w:spacing w:line="400" w:lineRule="exact"/>
        <w:rPr>
          <w:rFonts w:ascii="宋体" w:hAnsi="宋体"/>
          <w:sz w:val="24"/>
          <w:szCs w:val="24"/>
        </w:rPr>
      </w:pPr>
    </w:p>
    <w:p w:rsidR="00964285" w:rsidRPr="00AE6464" w:rsidRDefault="00964285" w:rsidP="00AE6464">
      <w:pPr>
        <w:rPr>
          <w:rFonts w:ascii="宋体" w:hAnsi="宋体"/>
          <w:sz w:val="24"/>
          <w:szCs w:val="24"/>
        </w:rPr>
      </w:pPr>
    </w:p>
    <w:sectPr w:rsidR="00964285" w:rsidRPr="00AE6464" w:rsidSect="00D906E9">
      <w:headerReference w:type="default" r:id="rId6"/>
      <w:footerReference w:type="default" r:id="rId7"/>
      <w:pgSz w:w="11906" w:h="16838"/>
      <w:pgMar w:top="1418" w:right="1418" w:bottom="1134" w:left="1418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C9" w:rsidRDefault="008E2EC9" w:rsidP="00964285">
      <w:r>
        <w:separator/>
      </w:r>
    </w:p>
  </w:endnote>
  <w:endnote w:type="continuationSeparator" w:id="1">
    <w:p w:rsidR="008E2EC9" w:rsidRDefault="008E2EC9" w:rsidP="0096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E9" w:rsidRDefault="008E2EC9">
    <w:pPr>
      <w:pStyle w:val="a3"/>
      <w:rPr>
        <w:rFonts w:ascii="宋体" w:hAnsi="宋体" w:cs="宋体"/>
        <w:iCs/>
        <w:sz w:val="21"/>
        <w:szCs w:val="21"/>
      </w:rPr>
    </w:pPr>
  </w:p>
  <w:p w:rsidR="00D906E9" w:rsidRDefault="008E2E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C9" w:rsidRDefault="008E2EC9" w:rsidP="00964285">
      <w:r>
        <w:separator/>
      </w:r>
    </w:p>
  </w:footnote>
  <w:footnote w:type="continuationSeparator" w:id="1">
    <w:p w:rsidR="008E2EC9" w:rsidRDefault="008E2EC9" w:rsidP="00964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E9" w:rsidRPr="00964285" w:rsidRDefault="00964285" w:rsidP="00964285">
    <w:pPr>
      <w:pStyle w:val="a4"/>
    </w:pPr>
    <w:r w:rsidRPr="00964285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-311785</wp:posOffset>
          </wp:positionV>
          <wp:extent cx="1924050" cy="414655"/>
          <wp:effectExtent l="0" t="0" r="0" b="4445"/>
          <wp:wrapNone/>
          <wp:docPr id="3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09" cy="41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285"/>
    <w:rsid w:val="0004015A"/>
    <w:rsid w:val="00053160"/>
    <w:rsid w:val="000716FA"/>
    <w:rsid w:val="00212A2F"/>
    <w:rsid w:val="00327990"/>
    <w:rsid w:val="00332EFA"/>
    <w:rsid w:val="003B07CA"/>
    <w:rsid w:val="00424D54"/>
    <w:rsid w:val="0053084F"/>
    <w:rsid w:val="00594D3F"/>
    <w:rsid w:val="00615071"/>
    <w:rsid w:val="00737D6B"/>
    <w:rsid w:val="007A0CAF"/>
    <w:rsid w:val="008E2EC9"/>
    <w:rsid w:val="00927FDC"/>
    <w:rsid w:val="00964285"/>
    <w:rsid w:val="00AE6464"/>
    <w:rsid w:val="00B67D19"/>
    <w:rsid w:val="00CC3F23"/>
    <w:rsid w:val="00D65CD5"/>
    <w:rsid w:val="00D92705"/>
    <w:rsid w:val="00DB1AFC"/>
    <w:rsid w:val="00DB41FD"/>
    <w:rsid w:val="00E7115E"/>
    <w:rsid w:val="00EB436A"/>
    <w:rsid w:val="00F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64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6428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964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642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SUGHGCP</cp:lastModifiedBy>
  <cp:revision>8</cp:revision>
  <dcterms:created xsi:type="dcterms:W3CDTF">2019-06-27T06:36:00Z</dcterms:created>
  <dcterms:modified xsi:type="dcterms:W3CDTF">2019-12-24T09:39:00Z</dcterms:modified>
</cp:coreProperties>
</file>