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F4" w:rsidRDefault="00AD034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7D2A45" w:rsidRDefault="007D2A45">
      <w:pPr>
        <w:jc w:val="center"/>
        <w:rPr>
          <w:b/>
          <w:bCs/>
          <w:sz w:val="36"/>
          <w:szCs w:val="36"/>
        </w:rPr>
      </w:pPr>
    </w:p>
    <w:p w:rsidR="007D2A45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一、工程名称：</w:t>
      </w:r>
      <w:r w:rsidR="00801DD3" w:rsidRPr="00801DD3">
        <w:rPr>
          <w:rFonts w:hint="eastAsia"/>
          <w:b/>
          <w:sz w:val="24"/>
        </w:rPr>
        <w:t>地下负一楼耗材仓库改造安装工程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二</w:t>
      </w:r>
      <w:r w:rsidR="008E4628" w:rsidRPr="00AD034B">
        <w:rPr>
          <w:rFonts w:hint="eastAsia"/>
          <w:b/>
          <w:sz w:val="24"/>
        </w:rPr>
        <w:t>、主要工作：</w:t>
      </w:r>
    </w:p>
    <w:p w:rsidR="00604A56" w:rsidRDefault="00604A56" w:rsidP="00604A56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7169C8">
        <w:rPr>
          <w:rFonts w:hint="eastAsia"/>
          <w:sz w:val="24"/>
        </w:rPr>
        <w:t>电气改造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7169C8" w:rsidRPr="007169C8">
        <w:rPr>
          <w:rFonts w:hint="eastAsia"/>
          <w:sz w:val="24"/>
        </w:rPr>
        <w:t>原消防栓</w:t>
      </w:r>
      <w:r w:rsidR="007169C8">
        <w:rPr>
          <w:rFonts w:hint="eastAsia"/>
          <w:sz w:val="24"/>
        </w:rPr>
        <w:t>保护性</w:t>
      </w:r>
      <w:r w:rsidR="007169C8" w:rsidRPr="007169C8">
        <w:rPr>
          <w:rFonts w:hint="eastAsia"/>
          <w:sz w:val="24"/>
        </w:rPr>
        <w:t>拆除及安装</w:t>
      </w:r>
      <w:r>
        <w:rPr>
          <w:rFonts w:hint="eastAsia"/>
          <w:sz w:val="24"/>
        </w:rPr>
        <w:t>；</w:t>
      </w:r>
      <w:r w:rsidR="007169C8">
        <w:rPr>
          <w:sz w:val="24"/>
        </w:rPr>
        <w:t xml:space="preserve"> </w:t>
      </w:r>
    </w:p>
    <w:p w:rsidR="00AD034B" w:rsidRDefault="00AD034B">
      <w:pPr>
        <w:jc w:val="left"/>
        <w:rPr>
          <w:sz w:val="24"/>
        </w:rPr>
      </w:pPr>
      <w:r w:rsidRPr="00E35F04"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四、工期要求：</w:t>
      </w:r>
    </w:p>
    <w:p w:rsidR="00AD034B" w:rsidRDefault="00AD034B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个日历日以内，具体时间以建设方通知为准。</w:t>
      </w:r>
    </w:p>
    <w:p w:rsidR="00AD034B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五、合同方式：</w:t>
      </w:r>
    </w:p>
    <w:p w:rsidR="00AD034B" w:rsidRPr="00AD034B" w:rsidRDefault="00AD034B" w:rsidP="00AD034B">
      <w:pPr>
        <w:jc w:val="left"/>
        <w:rPr>
          <w:sz w:val="24"/>
        </w:rPr>
      </w:pPr>
      <w:bookmarkStart w:id="0" w:name="合同方式"/>
      <w:r w:rsidRPr="00AD034B">
        <w:rPr>
          <w:sz w:val="24"/>
        </w:rPr>
        <w:t>（</w:t>
      </w:r>
      <w:r w:rsidRPr="00AD034B">
        <w:rPr>
          <w:sz w:val="24"/>
        </w:rPr>
        <w:t>1</w:t>
      </w:r>
      <w:r w:rsidRPr="00AD034B">
        <w:rPr>
          <w:sz w:val="24"/>
        </w:rPr>
        <w:t>）固定单价合同，</w:t>
      </w:r>
      <w:bookmarkEnd w:id="0"/>
      <w:r w:rsidRPr="00AD034B">
        <w:rPr>
          <w:sz w:val="24"/>
        </w:rPr>
        <w:t>工程结算时，项目单价不做调整，按实际完成的工程量结算；</w:t>
      </w:r>
    </w:p>
    <w:p w:rsidR="000263F4" w:rsidRPr="00AD034B" w:rsidRDefault="00AD034B">
      <w:pPr>
        <w:jc w:val="left"/>
        <w:rPr>
          <w:b/>
          <w:sz w:val="24"/>
        </w:rPr>
      </w:pPr>
      <w:r w:rsidRPr="00AD034B">
        <w:rPr>
          <w:rFonts w:hint="eastAsia"/>
          <w:b/>
          <w:sz w:val="24"/>
        </w:rPr>
        <w:t>六</w:t>
      </w:r>
      <w:r w:rsidR="008E4628" w:rsidRPr="00AD034B">
        <w:rPr>
          <w:rFonts w:hint="eastAsia"/>
          <w:b/>
          <w:sz w:val="24"/>
        </w:rPr>
        <w:t>、</w:t>
      </w:r>
      <w:r w:rsidR="008E4628" w:rsidRPr="00AD034B"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/>
      </w:tblPr>
      <w:tblGrid>
        <w:gridCol w:w="760"/>
        <w:gridCol w:w="2820"/>
        <w:gridCol w:w="4772"/>
      </w:tblGrid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24093D" w:rsidP="007C05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hyperlink r:id="rId7" w:tgtFrame="https://www.china-10.com/china/_blank" w:tooltip="南方水泥" w:history="1">
              <w:r w:rsidR="00314FCA">
                <w:rPr>
                  <w:rStyle w:val="a3"/>
                  <w:rFonts w:ascii="Arial" w:hAnsi="Arial" w:cs="Arial"/>
                  <w:color w:val="000000" w:themeColor="text1"/>
                  <w:sz w:val="24"/>
                  <w:u w:val="none"/>
                </w:rPr>
                <w:t>水泥</w:t>
              </w:r>
            </w:hyperlink>
            <w:r w:rsidR="00314FCA">
              <w:rPr>
                <w:rFonts w:ascii="Arial" w:hAnsi="Arial" w:cs="Arial"/>
                <w:color w:val="000000" w:themeColor="text1"/>
                <w:sz w:val="24"/>
              </w:rPr>
              <w:t> 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24093D" w:rsidP="007C0567">
            <w:pPr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hyperlink r:id="rId8" w:tgtFrame="https://www.china-10.com/china/_blank" w:tooltip="南方水泥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南方水泥</w:t>
              </w:r>
            </w:hyperlink>
            <w:r w:rsidR="00314FCA"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9" w:tgtFrame="https://www.china-10.com/china/_blank" w:tooltip="华润水泥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华润水泥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0" w:tgtFrame="https://www.china-10.com/china/_blank" w:tooltip="华新水泥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华新水泥</w:t>
              </w:r>
            </w:hyperlink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C51776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阻燃电线管</w:t>
            </w:r>
            <w:r>
              <w:rPr>
                <w:rFonts w:ascii="Arial" w:hAnsi="Arial" w:cs="Arial" w:hint="eastAsia"/>
                <w:color w:val="000000" w:themeColor="text1"/>
                <w:sz w:val="24"/>
              </w:rPr>
              <w:t>PC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联塑、伟星、金德</w:t>
            </w:r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C51776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插座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24093D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hyperlink r:id="rId11" w:tgtFrame="https://www.china-10.com/china/_blank" w:tooltip="公牛BULL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公牛</w:t>
              </w:r>
              <w:r w:rsidR="00314FCA">
                <w:rPr>
                  <w:rStyle w:val="a3"/>
                  <w:rFonts w:ascii="Arial" w:hAnsi="Arial" w:cs="Arial" w:hint="eastAsia"/>
                  <w:bCs/>
                  <w:color w:val="000000" w:themeColor="text1"/>
                  <w:sz w:val="24"/>
                  <w:u w:val="none"/>
                </w:rPr>
                <w:t>、</w:t>
              </w:r>
            </w:hyperlink>
            <w:hyperlink r:id="rId12" w:tgtFrame="https://www.china-10.com/china/_blank" w:tooltip="PHILIPS飞利浦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飞利浦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3" w:tgtFrame="https://www.china-10.com/china/_blank" w:tooltip="Schneider施耐德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施耐德</w:t>
              </w:r>
            </w:hyperlink>
          </w:p>
        </w:tc>
      </w:tr>
      <w:tr w:rsidR="00314FCA" w:rsidTr="007C0567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C51776" w:rsidP="007C0567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314FCA" w:rsidP="007C056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 w:hint="eastAsia"/>
                <w:color w:val="000000" w:themeColor="text1"/>
                <w:sz w:val="24"/>
              </w:rPr>
              <w:t>电线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FCA" w:rsidRDefault="0024093D" w:rsidP="007C05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hyperlink r:id="rId14" w:tgtFrame="https://www.china-10.com/china/_blank" w:tooltip="民兴电缆MXC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民兴电缆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5" w:tgtFrame="https://www.china-10.com/china/_blank" w:tooltip="宝胜BS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宝胜</w:t>
              </w:r>
            </w:hyperlink>
            <w:r w:rsidR="00314FCA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16" w:tgtFrame="https://www.china-10.com/china/_blank" w:tooltip="金龙羽" w:history="1">
              <w:r w:rsidR="00314FCA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  <w:u w:val="none"/>
                </w:rPr>
                <w:t>金龙羽</w:t>
              </w:r>
            </w:hyperlink>
            <w:r w:rsidR="00314FCA"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</w:p>
        </w:tc>
      </w:tr>
    </w:tbl>
    <w:p w:rsidR="008C7DE6" w:rsidRPr="00314FCA" w:rsidRDefault="008C7DE6" w:rsidP="008C7DE6">
      <w:pPr>
        <w:jc w:val="left"/>
        <w:rPr>
          <w:sz w:val="28"/>
          <w:szCs w:val="28"/>
        </w:rPr>
      </w:pPr>
    </w:p>
    <w:p w:rsidR="000263F4" w:rsidRPr="00E35F04" w:rsidRDefault="000263F4">
      <w:pPr>
        <w:jc w:val="left"/>
        <w:rPr>
          <w:sz w:val="28"/>
          <w:szCs w:val="28"/>
        </w:rPr>
      </w:pPr>
    </w:p>
    <w:sectPr w:rsidR="000263F4" w:rsidRPr="00E35F04" w:rsidSect="000263F4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4B4" w:rsidRDefault="008844B4" w:rsidP="00AD034B">
      <w:r>
        <w:separator/>
      </w:r>
    </w:p>
  </w:endnote>
  <w:endnote w:type="continuationSeparator" w:id="1">
    <w:p w:rsidR="008844B4" w:rsidRDefault="008844B4" w:rsidP="00AD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4B4" w:rsidRDefault="008844B4" w:rsidP="00AD034B">
      <w:r>
        <w:separator/>
      </w:r>
    </w:p>
  </w:footnote>
  <w:footnote w:type="continuationSeparator" w:id="1">
    <w:p w:rsidR="008844B4" w:rsidRDefault="008844B4" w:rsidP="00AD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5E4" w:rsidRDefault="00B615E4" w:rsidP="00B615E4">
    <w:pPr>
      <w:pStyle w:val="a4"/>
      <w:jc w:val="left"/>
    </w:pPr>
    <w:r>
      <w:rPr>
        <w:rFonts w:hint="eastAsia"/>
      </w:rPr>
      <w:t>附件</w:t>
    </w:r>
    <w:r>
      <w:rPr>
        <w:rFonts w:hint="eastAsia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26913"/>
    <w:rsid w:val="000263F4"/>
    <w:rsid w:val="00167339"/>
    <w:rsid w:val="0024093D"/>
    <w:rsid w:val="00273863"/>
    <w:rsid w:val="00314FCA"/>
    <w:rsid w:val="0036393B"/>
    <w:rsid w:val="00577607"/>
    <w:rsid w:val="00604A56"/>
    <w:rsid w:val="0060570B"/>
    <w:rsid w:val="00712095"/>
    <w:rsid w:val="007169C8"/>
    <w:rsid w:val="007D2A45"/>
    <w:rsid w:val="00801DD3"/>
    <w:rsid w:val="008844B4"/>
    <w:rsid w:val="008C7DE6"/>
    <w:rsid w:val="008E4628"/>
    <w:rsid w:val="00930A05"/>
    <w:rsid w:val="00A426A3"/>
    <w:rsid w:val="00A55E0E"/>
    <w:rsid w:val="00A851A2"/>
    <w:rsid w:val="00AD034B"/>
    <w:rsid w:val="00B615E4"/>
    <w:rsid w:val="00C51776"/>
    <w:rsid w:val="00D20595"/>
    <w:rsid w:val="00D7354F"/>
    <w:rsid w:val="00D85B7E"/>
    <w:rsid w:val="00E35F04"/>
    <w:rsid w:val="0D226B17"/>
    <w:rsid w:val="398D19B5"/>
    <w:rsid w:val="6AB22DC0"/>
    <w:rsid w:val="71D2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63F4"/>
    <w:rPr>
      <w:color w:val="0000FF"/>
      <w:u w:val="single"/>
    </w:rPr>
  </w:style>
  <w:style w:type="paragraph" w:styleId="a4">
    <w:name w:val="header"/>
    <w:basedOn w:val="a"/>
    <w:link w:val="Char"/>
    <w:rsid w:val="00AD0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D034B"/>
    <w:rPr>
      <w:kern w:val="2"/>
      <w:sz w:val="18"/>
      <w:szCs w:val="18"/>
    </w:rPr>
  </w:style>
  <w:style w:type="paragraph" w:styleId="a5">
    <w:name w:val="footer"/>
    <w:basedOn w:val="a"/>
    <w:link w:val="Char0"/>
    <w:rsid w:val="00AD0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D034B"/>
    <w:rPr>
      <w:kern w:val="2"/>
      <w:sz w:val="18"/>
      <w:szCs w:val="18"/>
    </w:rPr>
  </w:style>
  <w:style w:type="paragraph" w:styleId="a6">
    <w:name w:val="Normal Indent"/>
    <w:aliases w:val="body text,鋘drad,???änd,Body Text(ch),正文（首行缩进两字） Char Char,正文（首行缩进两字） Char,正文非缩进 Char,特点,表正文,正文非缩进,段1,正文缩进 Char,缩进,四号,ALT+Z,bt,?y????×?,?y????,?y?????,????,建议书标准,正文双线,表正文 Char,正文不缩进,特点 Char,,四号 Char Char,正文缩进William,中文正文,水上软件,正文（首行缩进两字）1,正文编号,正 文 1"/>
    <w:basedOn w:val="a"/>
    <w:link w:val="Char1"/>
    <w:rsid w:val="00AD034B"/>
    <w:pPr>
      <w:ind w:firstLine="420"/>
    </w:pPr>
    <w:rPr>
      <w:szCs w:val="20"/>
    </w:rPr>
  </w:style>
  <w:style w:type="character" w:customStyle="1" w:styleId="Char1">
    <w:name w:val="正文缩进 Char1"/>
    <w:aliases w:val="body text Char,鋘drad Char,???änd Char,Body Text(ch) Char,正文（首行缩进两字） Char Char Char,正文（首行缩进两字） Char Char1,正文非缩进 Char Char,特点 Char1,表正文 Char1,正文非缩进 Char1,段1 Char,正文缩进 Char Char,缩进 Char,四号 Char,ALT+Z Char,bt Char,?y????×? Char,?y???? Char, Char"/>
    <w:link w:val="a6"/>
    <w:rsid w:val="00AD034B"/>
    <w:rPr>
      <w:kern w:val="2"/>
      <w:sz w:val="21"/>
    </w:rPr>
  </w:style>
  <w:style w:type="character" w:styleId="a7">
    <w:name w:val="Strong"/>
    <w:basedOn w:val="a0"/>
    <w:qFormat/>
    <w:rsid w:val="00E35F0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a-10.com/brand/14194.html" TargetMode="External"/><Relationship Id="rId13" Type="http://schemas.openxmlformats.org/officeDocument/2006/relationships/hyperlink" Target="https://www.china-10.com/brand/7450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ina-10.com/brand/14194.html" TargetMode="External"/><Relationship Id="rId12" Type="http://schemas.openxmlformats.org/officeDocument/2006/relationships/hyperlink" Target="https://www.china-10.com/brand/8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hina-10.com/brand/1357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hina-10.com/brand/891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ina-10.com/brand/1316.html" TargetMode="External"/><Relationship Id="rId10" Type="http://schemas.openxmlformats.org/officeDocument/2006/relationships/hyperlink" Target="https://www.china-10.com/brand/11486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hina-10.com/brand/11525.html" TargetMode="External"/><Relationship Id="rId14" Type="http://schemas.openxmlformats.org/officeDocument/2006/relationships/hyperlink" Target="https://www.china-10.com/brand/1185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1198</Characters>
  <Application>Microsoft Office Word</Application>
  <DocSecurity>0</DocSecurity>
  <Lines>9</Lines>
  <Paragraphs>2</Paragraphs>
  <ScaleCrop>false</ScaleCrop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至尊宝</dc:creator>
  <cp:lastModifiedBy>孙聪</cp:lastModifiedBy>
  <cp:revision>16</cp:revision>
  <cp:lastPrinted>2019-09-10T07:20:00Z</cp:lastPrinted>
  <dcterms:created xsi:type="dcterms:W3CDTF">2019-09-03T02:03:00Z</dcterms:created>
  <dcterms:modified xsi:type="dcterms:W3CDTF">2019-11-05T01:29:00Z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