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042" w:rsidRPr="009F6042" w:rsidRDefault="009F6042" w:rsidP="009F6042">
      <w:r w:rsidRPr="009F6042">
        <w:t>送审文件清单</w:t>
      </w:r>
    </w:p>
    <w:p w:rsidR="009F6042" w:rsidRPr="009F6042" w:rsidRDefault="009F6042" w:rsidP="009F6042">
      <w:pPr>
        <w:pStyle w:val="a3"/>
        <w:numPr>
          <w:ilvl w:val="0"/>
          <w:numId w:val="2"/>
        </w:numPr>
        <w:ind w:firstLineChars="0" w:firstLine="2"/>
        <w:jc w:val="left"/>
        <w:rPr>
          <w:szCs w:val="24"/>
        </w:rPr>
      </w:pPr>
      <w:r w:rsidRPr="009F6042">
        <w:rPr>
          <w:szCs w:val="24"/>
          <w:highlight w:val="yellow"/>
        </w:rPr>
        <w:t>初始审查申请</w:t>
      </w:r>
      <w:r w:rsidRPr="009F6042">
        <w:rPr>
          <w:szCs w:val="24"/>
          <w:highlight w:val="yellow"/>
        </w:rPr>
        <w:t>·</w:t>
      </w:r>
      <w:r w:rsidRPr="009F6042">
        <w:rPr>
          <w:szCs w:val="24"/>
          <w:highlight w:val="yellow"/>
        </w:rPr>
        <w:t>药物临床试验</w:t>
      </w:r>
    </w:p>
    <w:p w:rsidR="009F6042" w:rsidRPr="009F6042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9F6042">
        <w:t>初始审查申请</w:t>
      </w:r>
    </w:p>
    <w:p w:rsidR="009F6042" w:rsidRPr="009F6042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9F6042">
        <w:t>临床试验信息简表</w:t>
      </w:r>
    </w:p>
    <w:p w:rsidR="009F6042" w:rsidRPr="009F6042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9F6042">
        <w:t>临床试验委托书</w:t>
      </w:r>
    </w:p>
    <w:p w:rsidR="009F6042" w:rsidRPr="009F6042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9F6042">
        <w:t>主要研究者个人简历</w:t>
      </w:r>
    </w:p>
    <w:p w:rsidR="009F6042" w:rsidRPr="009F6042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9F6042">
        <w:t>研究团队成员表及</w:t>
      </w:r>
      <w:r w:rsidRPr="009F6042">
        <w:t>GCP</w:t>
      </w:r>
      <w:r w:rsidRPr="009F6042">
        <w:t>培训证书</w:t>
      </w:r>
    </w:p>
    <w:p w:rsidR="009F6042" w:rsidRPr="009F6042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9F6042">
        <w:t>临床试验立项审议表</w:t>
      </w:r>
    </w:p>
    <w:p w:rsidR="009F6042" w:rsidRPr="009F6042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9F6042">
        <w:t>研究者手册</w:t>
      </w:r>
    </w:p>
    <w:p w:rsidR="009F6042" w:rsidRPr="009F6042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9F6042">
        <w:t>研究方案</w:t>
      </w:r>
    </w:p>
    <w:p w:rsidR="009F6042" w:rsidRPr="009F6042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9F6042">
        <w:t>知情同意书</w:t>
      </w:r>
    </w:p>
    <w:p w:rsidR="009F6042" w:rsidRPr="009F6042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9F6042">
        <w:t>病例报告</w:t>
      </w:r>
    </w:p>
    <w:p w:rsidR="009F6042" w:rsidRPr="009F6042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9F6042">
        <w:rPr>
          <w:bCs/>
        </w:rPr>
        <w:t>受试者招募广告（如有）</w:t>
      </w:r>
    </w:p>
    <w:p w:rsidR="009F6042" w:rsidRPr="009F6042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9F6042">
        <w:t>组长单位伦理委员会批件、其它伦理委员会对申请研究项目的重要决定</w:t>
      </w:r>
    </w:p>
    <w:p w:rsidR="009F6042" w:rsidRPr="009F6042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9F6042">
        <w:t>国家食品药品监督管理局批件</w:t>
      </w:r>
    </w:p>
    <w:p w:rsidR="009F6042" w:rsidRPr="009F6042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9F6042">
        <w:t>试验用药物的药检证明、符合</w:t>
      </w:r>
      <w:r w:rsidRPr="009F6042">
        <w:t>GMP</w:t>
      </w:r>
      <w:r w:rsidRPr="009F6042">
        <w:t>条件下生产的相关证明文件</w:t>
      </w:r>
    </w:p>
    <w:p w:rsidR="009F6042" w:rsidRPr="009F6042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9F6042">
        <w:t>申办者资质证明，</w:t>
      </w:r>
      <w:r w:rsidRPr="009F6042">
        <w:t>CRO</w:t>
      </w:r>
      <w:r w:rsidRPr="009F6042">
        <w:t>、</w:t>
      </w:r>
      <w:r w:rsidRPr="009F6042">
        <w:t>SMO</w:t>
      </w:r>
      <w:r w:rsidRPr="009F6042">
        <w:t>资质证明及委托书（如有）</w:t>
      </w:r>
    </w:p>
    <w:p w:rsidR="009F6042" w:rsidRPr="009F6042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9F6042">
        <w:t>保险和赔偿措施或相关文件</w:t>
      </w:r>
    </w:p>
    <w:p w:rsidR="009F6042" w:rsidRPr="009F6042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9F6042">
        <w:t>其他有关资料（如有必要请自行增加）</w:t>
      </w:r>
    </w:p>
    <w:p w:rsidR="009F6042" w:rsidRPr="009F6042" w:rsidRDefault="009F6042" w:rsidP="009F6042">
      <w:pPr>
        <w:pStyle w:val="1"/>
        <w:ind w:left="420" w:firstLineChars="0" w:firstLine="0"/>
        <w:jc w:val="both"/>
        <w:outlineLvl w:val="1"/>
      </w:pPr>
    </w:p>
    <w:p w:rsidR="009F6042" w:rsidRPr="009F6042" w:rsidRDefault="009F6042" w:rsidP="009F6042">
      <w:pPr>
        <w:pStyle w:val="a3"/>
        <w:numPr>
          <w:ilvl w:val="0"/>
          <w:numId w:val="2"/>
        </w:numPr>
        <w:ind w:leftChars="-1" w:firstLineChars="0" w:firstLine="0"/>
        <w:jc w:val="left"/>
        <w:rPr>
          <w:szCs w:val="24"/>
          <w:highlight w:val="yellow"/>
        </w:rPr>
      </w:pPr>
      <w:r w:rsidRPr="009F6042">
        <w:rPr>
          <w:szCs w:val="24"/>
          <w:highlight w:val="yellow"/>
        </w:rPr>
        <w:t>初始审查申请</w:t>
      </w:r>
      <w:r w:rsidRPr="009F6042">
        <w:rPr>
          <w:szCs w:val="24"/>
          <w:highlight w:val="yellow"/>
        </w:rPr>
        <w:t>·</w:t>
      </w:r>
      <w:r w:rsidRPr="009F6042">
        <w:rPr>
          <w:szCs w:val="24"/>
          <w:highlight w:val="yellow"/>
        </w:rPr>
        <w:t>医疗器械临床试验</w:t>
      </w:r>
    </w:p>
    <w:p w:rsidR="009F6042" w:rsidRPr="009F6042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9F6042">
        <w:t>初始审查申请</w:t>
      </w:r>
    </w:p>
    <w:p w:rsidR="009F6042" w:rsidRPr="009F6042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9F6042">
        <w:t>临床试验信息简表</w:t>
      </w:r>
    </w:p>
    <w:p w:rsidR="009F6042" w:rsidRPr="009F6042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9F6042">
        <w:t>临床试验委托书</w:t>
      </w:r>
    </w:p>
    <w:p w:rsidR="009F6042" w:rsidRPr="009F6042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9F6042">
        <w:t>主要研究者个人简历</w:t>
      </w:r>
    </w:p>
    <w:p w:rsidR="009F6042" w:rsidRPr="009F6042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9F6042">
        <w:t>研究团队成员表及</w:t>
      </w:r>
      <w:r w:rsidRPr="009F6042">
        <w:t>GCP</w:t>
      </w:r>
      <w:r w:rsidRPr="009F6042">
        <w:t>培训证书</w:t>
      </w:r>
    </w:p>
    <w:p w:rsidR="009F6042" w:rsidRPr="009F6042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9F6042">
        <w:t>临床试验立项审议表</w:t>
      </w:r>
    </w:p>
    <w:p w:rsidR="009F6042" w:rsidRPr="009F6042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9F6042">
        <w:t>研究者手册</w:t>
      </w:r>
    </w:p>
    <w:p w:rsidR="009F6042" w:rsidRPr="009F6042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9F6042">
        <w:t>研究方案</w:t>
      </w:r>
    </w:p>
    <w:p w:rsidR="009F6042" w:rsidRPr="009F6042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9F6042">
        <w:lastRenderedPageBreak/>
        <w:t>知情同意书</w:t>
      </w:r>
    </w:p>
    <w:p w:rsidR="009F6042" w:rsidRPr="009F6042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9F6042">
        <w:t>病例报告表</w:t>
      </w:r>
    </w:p>
    <w:p w:rsidR="009F6042" w:rsidRPr="009F6042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9F6042">
        <w:rPr>
          <w:bCs/>
        </w:rPr>
        <w:t>受试者招募广告（如有）</w:t>
      </w:r>
    </w:p>
    <w:p w:rsidR="009F6042" w:rsidRPr="009F6042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9F6042">
        <w:t>组长单位伦理委员会批件、其他其它伦理委员会对申请研究项目的重要决定</w:t>
      </w:r>
    </w:p>
    <w:p w:rsidR="009F6042" w:rsidRPr="009F6042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9F6042">
        <w:t>国家食品药品监督管理局批件</w:t>
      </w:r>
    </w:p>
    <w:p w:rsidR="009F6042" w:rsidRPr="009F6042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9F6042">
        <w:t>产品说明书（包括试验器械</w:t>
      </w:r>
      <w:r w:rsidRPr="009F6042">
        <w:t>/</w:t>
      </w:r>
      <w:r w:rsidRPr="009F6042">
        <w:t>试剂，对照器械</w:t>
      </w:r>
      <w:r w:rsidRPr="009F6042">
        <w:t>/</w:t>
      </w:r>
      <w:r w:rsidRPr="009F6042">
        <w:t>试剂或</w:t>
      </w:r>
      <w:proofErr w:type="gramStart"/>
      <w:r w:rsidRPr="009F6042">
        <w:t>其他提供</w:t>
      </w:r>
      <w:proofErr w:type="gramEnd"/>
      <w:r w:rsidRPr="009F6042">
        <w:t>给受试者的器械</w:t>
      </w:r>
      <w:r w:rsidRPr="009F6042">
        <w:t>/</w:t>
      </w:r>
      <w:r w:rsidRPr="009F6042">
        <w:t>试剂）</w:t>
      </w:r>
    </w:p>
    <w:p w:rsidR="009F6042" w:rsidRPr="009F6042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9F6042">
        <w:t>医疗器械临床试验须知（如有）</w:t>
      </w:r>
    </w:p>
    <w:p w:rsidR="009F6042" w:rsidRPr="009F6042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9F6042">
        <w:rPr>
          <w:rFonts w:asciiTheme="minorEastAsia" w:eastAsiaTheme="minorEastAsia" w:hAnsiTheme="minorEastAsia" w:hint="eastAsia"/>
        </w:rPr>
        <w:t>临床试验机构的设施和条件能够满足试验的综述</w:t>
      </w:r>
    </w:p>
    <w:p w:rsidR="009F6042" w:rsidRPr="009F6042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9F6042">
        <w:t>自检报告和产品注册检验报告</w:t>
      </w:r>
    </w:p>
    <w:p w:rsidR="009F6042" w:rsidRPr="009F6042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9F6042">
        <w:t>动物试验报告（首次用于植入人体的医疗器械）</w:t>
      </w:r>
    </w:p>
    <w:p w:rsidR="009F6042" w:rsidRPr="009F6042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9F6042">
        <w:t>申办者资质证明，</w:t>
      </w:r>
      <w:r w:rsidRPr="009F6042">
        <w:t>CRO</w:t>
      </w:r>
      <w:r w:rsidRPr="009F6042">
        <w:t>、</w:t>
      </w:r>
      <w:r w:rsidRPr="009F6042">
        <w:t>SMO</w:t>
      </w:r>
      <w:r w:rsidRPr="009F6042">
        <w:t>资质证明及委托书（如有）</w:t>
      </w:r>
    </w:p>
    <w:p w:rsidR="009F6042" w:rsidRPr="009F6042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9F6042">
        <w:t>保险和赔偿措施或相关文件（如有）</w:t>
      </w:r>
    </w:p>
    <w:p w:rsidR="009F6042" w:rsidRPr="009F6042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9F6042">
        <w:t>其他有关资料（如有必要请自行增加）</w:t>
      </w:r>
    </w:p>
    <w:p w:rsidR="009F6042" w:rsidRPr="003E661F" w:rsidRDefault="009F6042" w:rsidP="009F6042">
      <w:pPr>
        <w:pStyle w:val="1"/>
        <w:ind w:left="420" w:firstLineChars="0" w:firstLine="0"/>
        <w:jc w:val="both"/>
        <w:outlineLvl w:val="1"/>
      </w:pPr>
    </w:p>
    <w:p w:rsidR="009F6042" w:rsidRPr="009F6042" w:rsidRDefault="009F6042" w:rsidP="009F6042">
      <w:pPr>
        <w:pStyle w:val="a3"/>
        <w:numPr>
          <w:ilvl w:val="0"/>
          <w:numId w:val="2"/>
        </w:numPr>
        <w:ind w:leftChars="-1" w:firstLineChars="0" w:firstLine="0"/>
        <w:jc w:val="left"/>
        <w:rPr>
          <w:szCs w:val="24"/>
          <w:highlight w:val="yellow"/>
        </w:rPr>
      </w:pPr>
      <w:r w:rsidRPr="009F6042">
        <w:rPr>
          <w:szCs w:val="24"/>
          <w:highlight w:val="yellow"/>
        </w:rPr>
        <w:t>初始审查申请</w:t>
      </w:r>
      <w:r w:rsidRPr="009F6042">
        <w:rPr>
          <w:szCs w:val="24"/>
          <w:highlight w:val="yellow"/>
        </w:rPr>
        <w:t>·</w:t>
      </w:r>
      <w:r w:rsidRPr="009F6042">
        <w:rPr>
          <w:szCs w:val="24"/>
          <w:highlight w:val="yellow"/>
        </w:rPr>
        <w:t>含体外诊断试剂</w:t>
      </w:r>
    </w:p>
    <w:p w:rsidR="009F6042" w:rsidRPr="003E661F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3E661F">
        <w:t>初始审查申请</w:t>
      </w:r>
    </w:p>
    <w:p w:rsidR="009F6042" w:rsidRPr="003E661F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3E661F">
        <w:t>临床试验信息简表</w:t>
      </w:r>
    </w:p>
    <w:p w:rsidR="009F6042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3E661F">
        <w:t>临床试验委托书</w:t>
      </w:r>
    </w:p>
    <w:p w:rsidR="009F6042" w:rsidRPr="003E661F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3E661F">
        <w:t>主要研究者个人简历</w:t>
      </w:r>
    </w:p>
    <w:p w:rsidR="009F6042" w:rsidRPr="007D7F73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3E661F">
        <w:t>研究团队成员表及</w:t>
      </w:r>
      <w:r w:rsidRPr="003E661F">
        <w:t>GCP</w:t>
      </w:r>
      <w:r w:rsidRPr="003E661F">
        <w:t>培训证书</w:t>
      </w:r>
    </w:p>
    <w:p w:rsidR="009F6042" w:rsidRPr="003E661F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3E661F">
        <w:t>临床试验立项审议表</w:t>
      </w:r>
    </w:p>
    <w:p w:rsidR="009F6042" w:rsidRPr="003E661F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3E661F">
        <w:t>体外诊断试剂临床试验方案</w:t>
      </w:r>
    </w:p>
    <w:p w:rsidR="009F6042" w:rsidRPr="003E661F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3E661F">
        <w:t>知情同意书及其他书面资料（如需要）</w:t>
      </w:r>
    </w:p>
    <w:p w:rsidR="009F6042" w:rsidRPr="003E661F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3E661F">
        <w:t>研究者手册</w:t>
      </w:r>
    </w:p>
    <w:p w:rsidR="009F6042" w:rsidRPr="003E661F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3E661F">
        <w:t>申办者资质证明，</w:t>
      </w:r>
      <w:r w:rsidRPr="003E661F">
        <w:t>CRO</w:t>
      </w:r>
      <w:r w:rsidRPr="003E661F">
        <w:t>、</w:t>
      </w:r>
      <w:r w:rsidRPr="003E661F">
        <w:t>SMO</w:t>
      </w:r>
      <w:r w:rsidRPr="003E661F">
        <w:t>资质证明及委托书（如有）</w:t>
      </w:r>
    </w:p>
    <w:p w:rsidR="009F6042" w:rsidRPr="003E661F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3E661F">
        <w:t>自检报告和产品注册检验报告</w:t>
      </w:r>
    </w:p>
    <w:p w:rsidR="009F6042" w:rsidRPr="009078B2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3E661F">
        <w:t>其他有关资料（如有必要请自行增加）</w:t>
      </w:r>
    </w:p>
    <w:p w:rsidR="009F6042" w:rsidRPr="003E661F" w:rsidRDefault="009F6042" w:rsidP="009F6042">
      <w:pPr>
        <w:pStyle w:val="1"/>
        <w:ind w:left="420" w:firstLineChars="0" w:firstLine="0"/>
        <w:jc w:val="both"/>
        <w:outlineLvl w:val="1"/>
      </w:pPr>
    </w:p>
    <w:p w:rsidR="009F6042" w:rsidRPr="009F6042" w:rsidRDefault="009F6042" w:rsidP="009F6042">
      <w:pPr>
        <w:pStyle w:val="a3"/>
        <w:numPr>
          <w:ilvl w:val="0"/>
          <w:numId w:val="2"/>
        </w:numPr>
        <w:ind w:leftChars="-1" w:firstLineChars="0" w:firstLine="0"/>
        <w:jc w:val="left"/>
        <w:rPr>
          <w:szCs w:val="24"/>
          <w:highlight w:val="yellow"/>
        </w:rPr>
      </w:pPr>
      <w:r w:rsidRPr="009F6042">
        <w:rPr>
          <w:szCs w:val="24"/>
          <w:highlight w:val="yellow"/>
        </w:rPr>
        <w:lastRenderedPageBreak/>
        <w:t>初始审查申请</w:t>
      </w:r>
      <w:r w:rsidRPr="009F6042">
        <w:rPr>
          <w:szCs w:val="24"/>
          <w:highlight w:val="yellow"/>
        </w:rPr>
        <w:t>·</w:t>
      </w:r>
      <w:r w:rsidRPr="009F6042">
        <w:rPr>
          <w:szCs w:val="24"/>
          <w:highlight w:val="yellow"/>
        </w:rPr>
        <w:t>研究者发起的临床研究</w:t>
      </w:r>
    </w:p>
    <w:p w:rsidR="009F6042" w:rsidRPr="003E661F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3E661F">
        <w:t>初始审查申请</w:t>
      </w:r>
    </w:p>
    <w:p w:rsidR="009F6042" w:rsidRPr="003E661F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3E661F">
        <w:t>主要研究者个人简历</w:t>
      </w:r>
    </w:p>
    <w:p w:rsidR="009F6042" w:rsidRPr="003E661F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3E661F">
        <w:t>研究团</w:t>
      </w:r>
      <w:r w:rsidRPr="00197135">
        <w:t>队成员</w:t>
      </w:r>
      <w:r w:rsidRPr="003E661F">
        <w:t>表</w:t>
      </w:r>
    </w:p>
    <w:p w:rsidR="009F6042" w:rsidRPr="003E661F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197135">
        <w:t>临床研究申请表</w:t>
      </w:r>
    </w:p>
    <w:p w:rsidR="009F6042" w:rsidRPr="003E661F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3E661F">
        <w:t>研究者手册</w:t>
      </w:r>
    </w:p>
    <w:p w:rsidR="009F6042" w:rsidRPr="003E661F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3E661F">
        <w:t>研究方案</w:t>
      </w:r>
    </w:p>
    <w:p w:rsidR="009F6042" w:rsidRPr="003E661F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3E661F">
        <w:t>知情同意书</w:t>
      </w:r>
    </w:p>
    <w:p w:rsidR="009F6042" w:rsidRPr="003E661F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3E661F">
        <w:t>病例报告表</w:t>
      </w:r>
    </w:p>
    <w:p w:rsidR="009F6042" w:rsidRPr="003E661F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197135">
        <w:t>受试者招募广告（如有）</w:t>
      </w:r>
    </w:p>
    <w:p w:rsidR="009F6042" w:rsidRPr="003E661F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3E661F">
        <w:t>组长单位伦理委员会批件、其它伦理委员会对申请研究项目的重要决定</w:t>
      </w:r>
    </w:p>
    <w:p w:rsidR="009F6042" w:rsidRPr="00197135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197135">
        <w:rPr>
          <w:rFonts w:hint="eastAsia"/>
        </w:rPr>
        <w:t>临床研究项目无任何经费资助声明（如有）</w:t>
      </w:r>
    </w:p>
    <w:p w:rsidR="009F6042" w:rsidRPr="00197135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197135">
        <w:t>研究相关的上市药品</w:t>
      </w:r>
      <w:r w:rsidRPr="00197135">
        <w:t>/</w:t>
      </w:r>
      <w:r w:rsidRPr="00197135">
        <w:t>医疗器械说明书</w:t>
      </w:r>
    </w:p>
    <w:p w:rsidR="009F6042" w:rsidRPr="009078B2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3E661F">
        <w:t>其他有关资料（如有必要请自行增加）</w:t>
      </w:r>
    </w:p>
    <w:p w:rsidR="009F6042" w:rsidRPr="003E661F" w:rsidRDefault="009F6042" w:rsidP="009F6042">
      <w:pPr>
        <w:pStyle w:val="1"/>
        <w:ind w:left="420" w:firstLineChars="0" w:firstLine="0"/>
        <w:jc w:val="both"/>
        <w:outlineLvl w:val="1"/>
      </w:pPr>
    </w:p>
    <w:p w:rsidR="009F6042" w:rsidRPr="009F6042" w:rsidRDefault="009F6042" w:rsidP="009F6042">
      <w:pPr>
        <w:pStyle w:val="a3"/>
        <w:numPr>
          <w:ilvl w:val="0"/>
          <w:numId w:val="2"/>
        </w:numPr>
        <w:ind w:leftChars="-1" w:firstLineChars="0" w:firstLine="0"/>
        <w:jc w:val="left"/>
        <w:rPr>
          <w:szCs w:val="24"/>
          <w:highlight w:val="yellow"/>
        </w:rPr>
      </w:pPr>
      <w:r w:rsidRPr="009F6042">
        <w:rPr>
          <w:szCs w:val="24"/>
          <w:highlight w:val="yellow"/>
        </w:rPr>
        <w:t>初始审查申请</w:t>
      </w:r>
      <w:r w:rsidRPr="009F6042">
        <w:rPr>
          <w:szCs w:val="24"/>
          <w:highlight w:val="yellow"/>
        </w:rPr>
        <w:t>·</w:t>
      </w:r>
      <w:r w:rsidRPr="009F6042">
        <w:rPr>
          <w:rFonts w:hint="eastAsia"/>
          <w:szCs w:val="24"/>
          <w:highlight w:val="yellow"/>
        </w:rPr>
        <w:t>科研课题</w:t>
      </w:r>
    </w:p>
    <w:p w:rsidR="009F6042" w:rsidRPr="003E661F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3E661F">
        <w:t>初始审查申请</w:t>
      </w:r>
    </w:p>
    <w:p w:rsidR="009F6042" w:rsidRPr="003E661F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3E661F">
        <w:t>主要研究者个人简历</w:t>
      </w:r>
    </w:p>
    <w:p w:rsidR="009F6042" w:rsidRPr="003E661F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3E661F">
        <w:t>研究者手册</w:t>
      </w:r>
    </w:p>
    <w:p w:rsidR="009F6042" w:rsidRPr="003E661F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3E661F">
        <w:t>研究方案</w:t>
      </w:r>
    </w:p>
    <w:p w:rsidR="009F6042" w:rsidRPr="003E661F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3E661F">
        <w:t>知情同意书</w:t>
      </w:r>
    </w:p>
    <w:p w:rsidR="009F6042" w:rsidRPr="003E661F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3E661F">
        <w:t>病例报告表</w:t>
      </w:r>
    </w:p>
    <w:p w:rsidR="009F6042" w:rsidRPr="003E661F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197135">
        <w:t>受试者招募广告（如有）</w:t>
      </w:r>
    </w:p>
    <w:p w:rsidR="009F6042" w:rsidRPr="003E661F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3E661F">
        <w:t>组长单位伦理委员会批件、其它伦理委员会对申请研究项目的重要决定</w:t>
      </w:r>
    </w:p>
    <w:p w:rsidR="009F6042" w:rsidRPr="00D5622A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197135">
        <w:rPr>
          <w:rFonts w:hint="eastAsia"/>
        </w:rPr>
        <w:t>科研项目批文</w:t>
      </w:r>
      <w:r w:rsidRPr="00197135">
        <w:rPr>
          <w:rFonts w:hint="eastAsia"/>
        </w:rPr>
        <w:t>/</w:t>
      </w:r>
      <w:r w:rsidRPr="00197135">
        <w:rPr>
          <w:rFonts w:hint="eastAsia"/>
        </w:rPr>
        <w:t>任务书</w:t>
      </w:r>
    </w:p>
    <w:p w:rsidR="009F6042" w:rsidRPr="00197135" w:rsidRDefault="009F6042" w:rsidP="009F6042">
      <w:pPr>
        <w:pStyle w:val="1"/>
        <w:numPr>
          <w:ilvl w:val="0"/>
          <w:numId w:val="1"/>
        </w:numPr>
        <w:ind w:firstLineChars="0"/>
        <w:jc w:val="both"/>
        <w:outlineLvl w:val="1"/>
      </w:pPr>
      <w:r w:rsidRPr="003E661F">
        <w:t>其他有关资料（如有必要请自行增加）</w:t>
      </w:r>
    </w:p>
    <w:p w:rsidR="00CC3F23" w:rsidRPr="009F6042" w:rsidRDefault="00CC3F23"/>
    <w:sectPr w:rsidR="00CC3F23" w:rsidRPr="009F6042" w:rsidSect="00CC3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41247"/>
    <w:multiLevelType w:val="multilevel"/>
    <w:tmpl w:val="CAF48950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EE2CAD"/>
    <w:multiLevelType w:val="hybridMultilevel"/>
    <w:tmpl w:val="E6A62536"/>
    <w:lvl w:ilvl="0" w:tplc="0409000F">
      <w:start w:val="1"/>
      <w:numFmt w:val="decimal"/>
      <w:lvlText w:val="%1."/>
      <w:lvlJc w:val="left"/>
      <w:pPr>
        <w:ind w:left="-2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6042"/>
    <w:rsid w:val="000716FA"/>
    <w:rsid w:val="00615071"/>
    <w:rsid w:val="007A0CAF"/>
    <w:rsid w:val="00862316"/>
    <w:rsid w:val="009F6042"/>
    <w:rsid w:val="00CC3F23"/>
    <w:rsid w:val="00D93CD4"/>
    <w:rsid w:val="00DB1AFC"/>
    <w:rsid w:val="00F1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42"/>
    <w:pPr>
      <w:spacing w:line="360" w:lineRule="auto"/>
      <w:jc w:val="center"/>
    </w:pPr>
    <w:rPr>
      <w:rFonts w:ascii="Times New Roman" w:eastAsia="simsu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9F6042"/>
    <w:pPr>
      <w:ind w:firstLineChars="200" w:firstLine="420"/>
    </w:pPr>
  </w:style>
  <w:style w:type="paragraph" w:styleId="a3">
    <w:name w:val="List Paragraph"/>
    <w:basedOn w:val="a"/>
    <w:uiPriority w:val="34"/>
    <w:qFormat/>
    <w:rsid w:val="009F604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2019-07-18T07:20:00Z</dcterms:created>
  <dcterms:modified xsi:type="dcterms:W3CDTF">2019-07-18T07:21:00Z</dcterms:modified>
</cp:coreProperties>
</file>